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50F34">
      <w:pPr>
        <w:spacing w:before="74"/>
        <w:ind w:left="189" w:right="185" w:firstLine="0"/>
        <w:jc w:val="center"/>
        <w:rPr>
          <w:b/>
          <w:sz w:val="24"/>
        </w:rPr>
      </w:pPr>
      <w:r>
        <w:rPr>
          <w:b/>
          <w:sz w:val="24"/>
        </w:rPr>
        <w:t>ӘЛ-ФАРАБИ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АТЫНДАҒЫ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ҚАЗАҚ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ҰЛТТЫҚ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УНИВЕРСИТЕТІ</w:t>
      </w:r>
    </w:p>
    <w:p w14:paraId="6390A2C3">
      <w:pPr>
        <w:spacing w:before="41"/>
        <w:ind w:left="200" w:right="184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Журналистика</w:t>
      </w:r>
      <w:r>
        <w:rPr>
          <w:b/>
          <w:spacing w:val="8"/>
          <w:sz w:val="24"/>
        </w:rPr>
        <w:t xml:space="preserve"> </w:t>
      </w:r>
      <w:r>
        <w:rPr>
          <w:b/>
          <w:spacing w:val="-2"/>
          <w:sz w:val="24"/>
        </w:rPr>
        <w:t>факультеті</w:t>
      </w:r>
    </w:p>
    <w:p w14:paraId="20A82E21">
      <w:pPr>
        <w:spacing w:before="3"/>
        <w:ind w:left="206" w:right="184" w:firstLine="0"/>
        <w:jc w:val="center"/>
        <w:rPr>
          <w:b/>
          <w:sz w:val="24"/>
        </w:rPr>
      </w:pPr>
      <w:r>
        <w:rPr>
          <w:b/>
          <w:sz w:val="24"/>
        </w:rPr>
        <w:t>ЮНЕСКО,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халықаралық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журналистика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және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қоғамдық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медиа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кафедрасы</w:t>
      </w:r>
    </w:p>
    <w:p w14:paraId="7ED5751D">
      <w:pPr>
        <w:pStyle w:val="5"/>
        <w:rPr>
          <w:b/>
        </w:rPr>
      </w:pPr>
    </w:p>
    <w:p w14:paraId="4D0D745F">
      <w:pPr>
        <w:pStyle w:val="5"/>
        <w:rPr>
          <w:b/>
        </w:rPr>
      </w:pPr>
    </w:p>
    <w:p w14:paraId="06E728B5">
      <w:pPr>
        <w:pStyle w:val="5"/>
        <w:rPr>
          <w:b/>
        </w:rPr>
      </w:pPr>
    </w:p>
    <w:p w14:paraId="58B93EAB">
      <w:pPr>
        <w:pStyle w:val="5"/>
        <w:rPr>
          <w:b/>
        </w:rPr>
      </w:pPr>
    </w:p>
    <w:p w14:paraId="45F3C425">
      <w:pPr>
        <w:pStyle w:val="5"/>
        <w:rPr>
          <w:b/>
        </w:rPr>
      </w:pPr>
    </w:p>
    <w:p w14:paraId="3086A59C">
      <w:pPr>
        <w:pStyle w:val="5"/>
        <w:spacing w:before="149"/>
        <w:rPr>
          <w:b/>
        </w:rPr>
      </w:pPr>
    </w:p>
    <w:p w14:paraId="0D3E248F">
      <w:pPr>
        <w:spacing w:before="0" w:line="237" w:lineRule="auto"/>
        <w:ind w:left="20" w:right="0" w:firstLine="0"/>
        <w:jc w:val="left"/>
        <w:rPr>
          <w:b/>
          <w:sz w:val="24"/>
        </w:rPr>
      </w:pPr>
      <w:r>
        <w:rPr>
          <w:b/>
          <w:sz w:val="24"/>
        </w:rPr>
        <w:t>MMZSMI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2210;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MMZSMI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3211;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“</w:t>
      </w:r>
      <w:r>
        <w:rPr>
          <w:b/>
          <w:sz w:val="22"/>
        </w:rPr>
        <w:t>Шетелдік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БАҚ-тың менеджменті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мен маркетингі</w:t>
      </w:r>
      <w:r>
        <w:rPr>
          <w:b/>
          <w:sz w:val="24"/>
        </w:rPr>
        <w:t>”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пәні бойынша қорытынды емтихан</w:t>
      </w:r>
    </w:p>
    <w:p w14:paraId="60A774AF">
      <w:pPr>
        <w:pStyle w:val="2"/>
        <w:spacing w:before="234"/>
        <w:ind w:left="197"/>
      </w:pPr>
      <w:bookmarkStart w:id="0" w:name="БАҒДАРЛАМАСЫ"/>
      <w:bookmarkEnd w:id="0"/>
      <w:r>
        <w:rPr>
          <w:spacing w:val="-2"/>
        </w:rPr>
        <w:t>БАҒДАРЛАМАСЫ</w:t>
      </w:r>
    </w:p>
    <w:p w14:paraId="0EACBB06">
      <w:pPr>
        <w:spacing w:before="247" w:line="242" w:lineRule="auto"/>
        <w:ind w:left="189" w:right="184" w:firstLine="0"/>
        <w:jc w:val="center"/>
        <w:rPr>
          <w:b/>
          <w:sz w:val="24"/>
        </w:rPr>
      </w:pPr>
      <w:r>
        <w:rPr>
          <w:b/>
          <w:sz w:val="22"/>
        </w:rPr>
        <w:t>«6B03202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–</w:t>
      </w:r>
      <w:r>
        <w:rPr>
          <w:b/>
          <w:spacing w:val="-17"/>
          <w:sz w:val="22"/>
        </w:rPr>
        <w:t xml:space="preserve"> </w:t>
      </w:r>
      <w:r>
        <w:rPr>
          <w:b/>
          <w:sz w:val="22"/>
        </w:rPr>
        <w:t>Халықаралық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журналистика»</w:t>
      </w:r>
      <w:r>
        <w:rPr>
          <w:b/>
          <w:spacing w:val="-2"/>
          <w:sz w:val="22"/>
        </w:rPr>
        <w:t xml:space="preserve"> </w:t>
      </w:r>
      <w:r>
        <w:rPr>
          <w:b/>
          <w:sz w:val="24"/>
        </w:rPr>
        <w:t>мамандығы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бойынша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білім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беру </w:t>
      </w:r>
      <w:r>
        <w:rPr>
          <w:b/>
          <w:spacing w:val="-2"/>
          <w:sz w:val="24"/>
        </w:rPr>
        <w:t>Бағдарламасы</w:t>
      </w:r>
    </w:p>
    <w:p w14:paraId="2C0FB4D7">
      <w:pPr>
        <w:pStyle w:val="5"/>
        <w:rPr>
          <w:b/>
        </w:rPr>
      </w:pPr>
    </w:p>
    <w:p w14:paraId="686A5EE5">
      <w:pPr>
        <w:pStyle w:val="5"/>
        <w:rPr>
          <w:b/>
        </w:rPr>
      </w:pPr>
    </w:p>
    <w:p w14:paraId="6D2308BC">
      <w:pPr>
        <w:pStyle w:val="5"/>
        <w:rPr>
          <w:b/>
        </w:rPr>
      </w:pPr>
    </w:p>
    <w:p w14:paraId="6BE58D3D">
      <w:pPr>
        <w:pStyle w:val="5"/>
        <w:rPr>
          <w:b/>
        </w:rPr>
      </w:pPr>
    </w:p>
    <w:p w14:paraId="4A46D59E">
      <w:pPr>
        <w:pStyle w:val="5"/>
        <w:rPr>
          <w:b/>
        </w:rPr>
      </w:pPr>
    </w:p>
    <w:p w14:paraId="78E21331">
      <w:pPr>
        <w:pStyle w:val="5"/>
        <w:rPr>
          <w:b/>
        </w:rPr>
      </w:pPr>
    </w:p>
    <w:p w14:paraId="3F5C5D0B">
      <w:pPr>
        <w:pStyle w:val="5"/>
        <w:rPr>
          <w:b/>
        </w:rPr>
      </w:pPr>
    </w:p>
    <w:p w14:paraId="66D05D9B">
      <w:pPr>
        <w:pStyle w:val="5"/>
        <w:rPr>
          <w:b/>
        </w:rPr>
      </w:pPr>
    </w:p>
    <w:p w14:paraId="6A9B38FE">
      <w:pPr>
        <w:pStyle w:val="5"/>
        <w:rPr>
          <w:b/>
        </w:rPr>
      </w:pPr>
    </w:p>
    <w:p w14:paraId="3641E866">
      <w:pPr>
        <w:pStyle w:val="5"/>
        <w:rPr>
          <w:b/>
        </w:rPr>
      </w:pPr>
    </w:p>
    <w:p w14:paraId="5184B0CF">
      <w:pPr>
        <w:pStyle w:val="5"/>
        <w:spacing w:before="224"/>
        <w:rPr>
          <w:b/>
        </w:rPr>
      </w:pPr>
    </w:p>
    <w:p w14:paraId="68ADD95C">
      <w:pPr>
        <w:pStyle w:val="5"/>
        <w:spacing w:before="1"/>
        <w:ind w:left="4390"/>
      </w:pPr>
      <w:r>
        <w:t xml:space="preserve">Курс – </w:t>
      </w:r>
      <w:r>
        <w:rPr>
          <w:spacing w:val="-10"/>
        </w:rPr>
        <w:t>3</w:t>
      </w:r>
    </w:p>
    <w:p w14:paraId="0C0EC533">
      <w:pPr>
        <w:pStyle w:val="5"/>
        <w:spacing w:before="9" w:line="237" w:lineRule="auto"/>
        <w:ind w:left="3973" w:right="3946" w:firstLine="244"/>
      </w:pPr>
      <w:r>
        <w:t>Семестр – 6 Кредит саны</w:t>
      </w:r>
      <w:r>
        <w:rPr>
          <w:spacing w:val="7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rPr>
          <w:spacing w:val="-10"/>
        </w:rPr>
        <w:t>5</w:t>
      </w:r>
    </w:p>
    <w:p w14:paraId="69D1EE36">
      <w:pPr>
        <w:pStyle w:val="5"/>
      </w:pPr>
    </w:p>
    <w:p w14:paraId="25331598">
      <w:pPr>
        <w:pStyle w:val="5"/>
      </w:pPr>
    </w:p>
    <w:p w14:paraId="37240BE4">
      <w:pPr>
        <w:pStyle w:val="5"/>
      </w:pPr>
    </w:p>
    <w:p w14:paraId="7FEE1D05">
      <w:pPr>
        <w:pStyle w:val="5"/>
      </w:pPr>
    </w:p>
    <w:p w14:paraId="6212F685">
      <w:pPr>
        <w:pStyle w:val="5"/>
      </w:pPr>
    </w:p>
    <w:p w14:paraId="078743E0">
      <w:pPr>
        <w:pStyle w:val="5"/>
      </w:pPr>
    </w:p>
    <w:p w14:paraId="02DB6ECC">
      <w:pPr>
        <w:pStyle w:val="5"/>
      </w:pPr>
    </w:p>
    <w:p w14:paraId="67F437CD">
      <w:pPr>
        <w:pStyle w:val="5"/>
      </w:pPr>
    </w:p>
    <w:p w14:paraId="2F26B44A">
      <w:pPr>
        <w:pStyle w:val="5"/>
      </w:pPr>
    </w:p>
    <w:p w14:paraId="719B6D1A">
      <w:pPr>
        <w:pStyle w:val="5"/>
      </w:pPr>
    </w:p>
    <w:p w14:paraId="5588125C">
      <w:pPr>
        <w:pStyle w:val="5"/>
      </w:pPr>
    </w:p>
    <w:p w14:paraId="249D92B8">
      <w:pPr>
        <w:pStyle w:val="5"/>
      </w:pPr>
    </w:p>
    <w:p w14:paraId="71E21FBB">
      <w:pPr>
        <w:pStyle w:val="5"/>
      </w:pPr>
    </w:p>
    <w:p w14:paraId="1B50057A">
      <w:pPr>
        <w:pStyle w:val="5"/>
      </w:pPr>
    </w:p>
    <w:p w14:paraId="48CE433E">
      <w:pPr>
        <w:pStyle w:val="5"/>
      </w:pPr>
    </w:p>
    <w:p w14:paraId="144D6420">
      <w:pPr>
        <w:pStyle w:val="5"/>
      </w:pPr>
    </w:p>
    <w:p w14:paraId="66FA6A13">
      <w:pPr>
        <w:pStyle w:val="5"/>
      </w:pPr>
    </w:p>
    <w:p w14:paraId="3EF53E5D">
      <w:pPr>
        <w:pStyle w:val="5"/>
        <w:spacing w:before="221"/>
      </w:pPr>
    </w:p>
    <w:p w14:paraId="732E1B75">
      <w:pPr>
        <w:pStyle w:val="2"/>
        <w:ind w:right="192"/>
      </w:pPr>
      <w:bookmarkStart w:id="1" w:name="Алматы 2025 ж."/>
      <w:bookmarkEnd w:id="1"/>
      <w:r>
        <w:t>Алматы</w:t>
      </w:r>
      <w:r>
        <w:rPr>
          <w:spacing w:val="-3"/>
        </w:rPr>
        <w:t xml:space="preserve"> </w:t>
      </w:r>
      <w:r>
        <w:t>202</w:t>
      </w:r>
      <w:r>
        <w:rPr>
          <w:rFonts w:hint="default"/>
          <w:lang w:val="kk-KZ"/>
        </w:rPr>
        <w:t>6</w:t>
      </w:r>
      <w:r>
        <w:rPr>
          <w:spacing w:val="-3"/>
        </w:rPr>
        <w:t xml:space="preserve"> </w:t>
      </w:r>
      <w:r>
        <w:rPr>
          <w:spacing w:val="-5"/>
        </w:rPr>
        <w:t>ж.</w:t>
      </w:r>
    </w:p>
    <w:p w14:paraId="059CE891">
      <w:pPr>
        <w:pStyle w:val="2"/>
        <w:spacing w:after="0"/>
        <w:sectPr>
          <w:type w:val="continuous"/>
          <w:pgSz w:w="11910" w:h="16840"/>
          <w:pgMar w:top="1200" w:right="708" w:bottom="280" w:left="1559" w:header="720" w:footer="720" w:gutter="0"/>
          <w:cols w:space="720" w:num="1"/>
        </w:sectPr>
      </w:pPr>
    </w:p>
    <w:p w14:paraId="300CE900">
      <w:pPr>
        <w:spacing w:before="83" w:line="235" w:lineRule="auto"/>
        <w:ind w:left="140" w:right="408" w:firstLine="0"/>
        <w:jc w:val="both"/>
        <w:rPr>
          <w:sz w:val="24"/>
        </w:rPr>
      </w:pPr>
      <w:r>
        <w:rPr>
          <w:b/>
          <w:sz w:val="24"/>
        </w:rPr>
        <w:t>MMZSMI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2210;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MMZSMI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3211;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Шетелдік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БАҚ-тың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менеджменті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мен маркетингі</w:t>
      </w:r>
      <w:r>
        <w:rPr>
          <w:sz w:val="24"/>
        </w:rPr>
        <w:t>» пәні</w:t>
      </w:r>
      <w:r>
        <w:rPr>
          <w:spacing w:val="27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-2"/>
          <w:sz w:val="24"/>
        </w:rPr>
        <w:t xml:space="preserve"> </w:t>
      </w:r>
      <w:r>
        <w:rPr>
          <w:sz w:val="24"/>
        </w:rPr>
        <w:t>қорытынды</w:t>
      </w:r>
      <w:r>
        <w:rPr>
          <w:spacing w:val="-4"/>
          <w:sz w:val="24"/>
        </w:rPr>
        <w:t xml:space="preserve"> </w:t>
      </w:r>
      <w:r>
        <w:rPr>
          <w:sz w:val="24"/>
        </w:rPr>
        <w:t>емтиханбағдарламасын Жұмыс</w:t>
      </w:r>
      <w:r>
        <w:rPr>
          <w:spacing w:val="-7"/>
          <w:sz w:val="24"/>
        </w:rPr>
        <w:t xml:space="preserve"> </w:t>
      </w:r>
      <w:r>
        <w:rPr>
          <w:sz w:val="24"/>
        </w:rPr>
        <w:t>оқу</w:t>
      </w:r>
      <w:r>
        <w:rPr>
          <w:spacing w:val="-11"/>
          <w:sz w:val="24"/>
        </w:rPr>
        <w:t xml:space="preserve"> </w:t>
      </w:r>
      <w:r>
        <w:rPr>
          <w:sz w:val="24"/>
        </w:rPr>
        <w:t>жоспары</w:t>
      </w:r>
      <w:r>
        <w:rPr>
          <w:spacing w:val="-4"/>
          <w:sz w:val="24"/>
        </w:rPr>
        <w:t xml:space="preserve"> </w:t>
      </w:r>
      <w:r>
        <w:rPr>
          <w:sz w:val="24"/>
        </w:rPr>
        <w:t>және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Білім беру </w:t>
      </w:r>
      <w:r>
        <w:rPr>
          <w:spacing w:val="-4"/>
          <w:sz w:val="24"/>
        </w:rPr>
        <w:t>беру</w:t>
      </w:r>
    </w:p>
    <w:p w14:paraId="1E952BED">
      <w:pPr>
        <w:pStyle w:val="5"/>
        <w:spacing w:before="5"/>
        <w:ind w:left="140"/>
        <w:jc w:val="both"/>
      </w:pPr>
      <w:r>
        <w:t>бағдарламасының</w:t>
      </w:r>
      <w:r>
        <w:rPr>
          <w:spacing w:val="-8"/>
        </w:rPr>
        <w:t xml:space="preserve"> </w:t>
      </w:r>
      <w:r>
        <w:t>пәндер</w:t>
      </w:r>
      <w:r>
        <w:rPr>
          <w:spacing w:val="-3"/>
        </w:rPr>
        <w:t xml:space="preserve"> </w:t>
      </w:r>
      <w:r>
        <w:t>каталогы</w:t>
      </w:r>
      <w:r>
        <w:rPr>
          <w:spacing w:val="-10"/>
        </w:rPr>
        <w:t xml:space="preserve"> </w:t>
      </w:r>
      <w:r>
        <w:t>негізінде</w:t>
      </w:r>
      <w:r>
        <w:rPr>
          <w:spacing w:val="-4"/>
        </w:rPr>
        <w:t xml:space="preserve"> </w:t>
      </w:r>
      <w:r>
        <w:t>құрастырған</w:t>
      </w:r>
      <w:r>
        <w:rPr>
          <w:spacing w:val="-3"/>
        </w:rPr>
        <w:t xml:space="preserve"> </w:t>
      </w:r>
      <w:r>
        <w:t>аға</w:t>
      </w:r>
      <w:r>
        <w:rPr>
          <w:spacing w:val="-15"/>
        </w:rPr>
        <w:t xml:space="preserve"> </w:t>
      </w:r>
      <w:r>
        <w:t>оқытушы,</w:t>
      </w:r>
      <w:r>
        <w:rPr>
          <w:spacing w:val="-1"/>
        </w:rPr>
        <w:t xml:space="preserve"> </w:t>
      </w:r>
      <w:r>
        <w:t xml:space="preserve">Шаймаран </w:t>
      </w:r>
      <w:r>
        <w:rPr>
          <w:spacing w:val="-5"/>
        </w:rPr>
        <w:t>М.</w:t>
      </w:r>
    </w:p>
    <w:p w14:paraId="70943333">
      <w:pPr>
        <w:pStyle w:val="5"/>
      </w:pPr>
    </w:p>
    <w:p w14:paraId="4F3D8DCC">
      <w:pPr>
        <w:pStyle w:val="5"/>
      </w:pPr>
    </w:p>
    <w:p w14:paraId="4A0273FE">
      <w:pPr>
        <w:pStyle w:val="5"/>
      </w:pPr>
    </w:p>
    <w:p w14:paraId="2EAB5100">
      <w:pPr>
        <w:pStyle w:val="5"/>
      </w:pPr>
    </w:p>
    <w:p w14:paraId="7EBA46E2">
      <w:pPr>
        <w:pStyle w:val="5"/>
      </w:pPr>
    </w:p>
    <w:p w14:paraId="35FDE86C">
      <w:pPr>
        <w:pStyle w:val="5"/>
      </w:pPr>
    </w:p>
    <w:p w14:paraId="7A4145EC">
      <w:pPr>
        <w:pStyle w:val="5"/>
      </w:pPr>
    </w:p>
    <w:p w14:paraId="7BAED670">
      <w:pPr>
        <w:pStyle w:val="5"/>
      </w:pPr>
    </w:p>
    <w:p w14:paraId="4DF02C7B">
      <w:pPr>
        <w:pStyle w:val="5"/>
      </w:pPr>
    </w:p>
    <w:p w14:paraId="52003C8B">
      <w:pPr>
        <w:pStyle w:val="5"/>
        <w:spacing w:before="51"/>
      </w:pPr>
    </w:p>
    <w:p w14:paraId="0963475D">
      <w:pPr>
        <w:pStyle w:val="5"/>
        <w:spacing w:before="1" w:line="242" w:lineRule="auto"/>
        <w:ind w:left="140" w:right="1734"/>
      </w:pPr>
      <w:r>
        <w:t>ЮНЕСКО,</w:t>
      </w:r>
      <w:r>
        <w:rPr>
          <w:spacing w:val="-14"/>
        </w:rPr>
        <w:t xml:space="preserve"> </w:t>
      </w:r>
      <w:r>
        <w:t>халықаралық</w:t>
      </w:r>
      <w:r>
        <w:rPr>
          <w:spacing w:val="-15"/>
        </w:rPr>
        <w:t xml:space="preserve"> </w:t>
      </w:r>
      <w:r>
        <w:t>журналистика</w:t>
      </w:r>
      <w:r>
        <w:rPr>
          <w:spacing w:val="-15"/>
        </w:rPr>
        <w:t xml:space="preserve"> </w:t>
      </w:r>
      <w:r>
        <w:t>және</w:t>
      </w:r>
      <w:r>
        <w:rPr>
          <w:spacing w:val="-15"/>
        </w:rPr>
        <w:t xml:space="preserve"> </w:t>
      </w:r>
      <w:r>
        <w:t>қоғамдық</w:t>
      </w:r>
      <w:r>
        <w:rPr>
          <w:spacing w:val="-15"/>
        </w:rPr>
        <w:t xml:space="preserve"> </w:t>
      </w:r>
      <w:r>
        <w:t>медиа кафедрасының</w:t>
      </w:r>
      <w:r>
        <w:rPr>
          <w:spacing w:val="36"/>
        </w:rPr>
        <w:t xml:space="preserve"> </w:t>
      </w:r>
      <w:r>
        <w:t>мәжілісінде</w:t>
      </w:r>
      <w:r>
        <w:rPr>
          <w:spacing w:val="-6"/>
        </w:rPr>
        <w:t xml:space="preserve"> </w:t>
      </w:r>
      <w:r>
        <w:t>қарастырылды</w:t>
      </w:r>
      <w:r>
        <w:rPr>
          <w:spacing w:val="-6"/>
        </w:rPr>
        <w:t xml:space="preserve"> </w:t>
      </w:r>
      <w:r>
        <w:t>және</w:t>
      </w:r>
      <w:r>
        <w:rPr>
          <w:spacing w:val="41"/>
        </w:rPr>
        <w:t xml:space="preserve"> </w:t>
      </w:r>
      <w:r>
        <w:rPr>
          <w:spacing w:val="-2"/>
        </w:rPr>
        <w:t>мақұлданды</w:t>
      </w:r>
    </w:p>
    <w:p w14:paraId="4DAAFE31">
      <w:pPr>
        <w:pStyle w:val="5"/>
        <w:tabs>
          <w:tab w:val="left" w:pos="1879"/>
          <w:tab w:val="left" w:pos="3142"/>
          <w:tab w:val="left" w:pos="4107"/>
          <w:tab w:val="left" w:pos="5398"/>
        </w:tabs>
        <w:spacing w:line="271" w:lineRule="exact"/>
        <w:ind w:left="140"/>
      </w:pPr>
      <w:r>
        <w:t>«</w:t>
      </w:r>
      <w:r>
        <w:rPr>
          <w:spacing w:val="62"/>
          <w:u w:val="single"/>
        </w:rPr>
        <w:t xml:space="preserve">  </w:t>
      </w:r>
      <w:r>
        <w:t>01_</w:t>
      </w:r>
      <w:r>
        <w:rPr>
          <w:spacing w:val="2"/>
        </w:rPr>
        <w:t xml:space="preserve"> </w:t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09</w:t>
      </w:r>
      <w:r>
        <w:rPr>
          <w:u w:val="single"/>
        </w:rPr>
        <w:tab/>
      </w:r>
      <w:r>
        <w:rPr>
          <w:spacing w:val="-4"/>
        </w:rPr>
        <w:t>202</w:t>
      </w:r>
      <w:r>
        <w:rPr>
          <w:rFonts w:hint="default"/>
          <w:spacing w:val="-4"/>
          <w:lang w:val="kk-KZ"/>
        </w:rPr>
        <w:t>6</w:t>
      </w:r>
      <w:bookmarkStart w:id="7" w:name="_GoBack"/>
      <w:bookmarkEnd w:id="7"/>
      <w:r>
        <w:rPr>
          <w:u w:val="single"/>
        </w:rPr>
        <w:tab/>
      </w:r>
      <w:r>
        <w:t>ж.,</w:t>
      </w:r>
      <w:r>
        <w:rPr>
          <w:spacing w:val="-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rPr>
          <w:spacing w:val="-5"/>
        </w:rPr>
        <w:t>_1</w:t>
      </w:r>
      <w:r>
        <w:rPr>
          <w:u w:val="single"/>
        </w:rPr>
        <w:tab/>
      </w:r>
      <w:r>
        <w:rPr>
          <w:spacing w:val="-2"/>
        </w:rPr>
        <w:t>хаттама</w:t>
      </w:r>
    </w:p>
    <w:p w14:paraId="53A4D16B">
      <w:pPr>
        <w:pStyle w:val="5"/>
      </w:pPr>
    </w:p>
    <w:p w14:paraId="793BB0DC">
      <w:pPr>
        <w:pStyle w:val="5"/>
        <w:spacing w:before="199"/>
      </w:pPr>
    </w:p>
    <w:p w14:paraId="1CF411DA">
      <w:pPr>
        <w:pStyle w:val="5"/>
        <w:tabs>
          <w:tab w:val="left" w:pos="2638"/>
          <w:tab w:val="left" w:pos="4843"/>
        </w:tabs>
        <w:ind w:left="140"/>
      </w:pPr>
      <w:r>
        <w:t>Кафедра</w:t>
      </w:r>
      <w:r>
        <w:rPr>
          <w:spacing w:val="-13"/>
        </w:rPr>
        <w:t xml:space="preserve"> </w:t>
      </w:r>
      <w:r>
        <w:rPr>
          <w:spacing w:val="-2"/>
        </w:rPr>
        <w:t>меңгерушісі</w:t>
      </w:r>
      <w: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Орынтай Ошанова</w:t>
      </w:r>
    </w:p>
    <w:p w14:paraId="5CF08915">
      <w:pPr>
        <w:pStyle w:val="5"/>
        <w:spacing w:after="0"/>
        <w:sectPr>
          <w:pgSz w:w="11910" w:h="16840"/>
          <w:pgMar w:top="980" w:right="708" w:bottom="280" w:left="1559" w:header="720" w:footer="720" w:gutter="0"/>
          <w:cols w:space="720" w:num="1"/>
        </w:sectPr>
      </w:pPr>
    </w:p>
    <w:p w14:paraId="4F7B10B9">
      <w:pPr>
        <w:pStyle w:val="2"/>
        <w:spacing w:before="73"/>
        <w:ind w:left="202"/>
      </w:pPr>
      <w:bookmarkStart w:id="2" w:name="Кіріспе"/>
      <w:bookmarkEnd w:id="2"/>
      <w:r>
        <w:rPr>
          <w:spacing w:val="-2"/>
        </w:rPr>
        <w:t>Кіріспе</w:t>
      </w:r>
    </w:p>
    <w:p w14:paraId="5A29968A">
      <w:pPr>
        <w:spacing w:before="227" w:line="240" w:lineRule="auto"/>
        <w:ind w:left="20" w:right="0" w:firstLine="0"/>
        <w:jc w:val="left"/>
        <w:rPr>
          <w:sz w:val="22"/>
        </w:rPr>
      </w:pPr>
      <w:r>
        <w:rPr>
          <w:sz w:val="22"/>
        </w:rPr>
        <w:t>«</w:t>
      </w:r>
      <w:r>
        <w:rPr>
          <w:b/>
          <w:sz w:val="22"/>
        </w:rPr>
        <w:t>Шетелдік БАҚ-тың менеджменті мен маркетингі</w:t>
      </w:r>
      <w:r>
        <w:rPr>
          <w:sz w:val="22"/>
        </w:rPr>
        <w:t>» – Отандық БАҚ-қа материал дайындау барысындашетел</w:t>
      </w:r>
      <w:r>
        <w:rPr>
          <w:spacing w:val="-14"/>
          <w:sz w:val="22"/>
        </w:rPr>
        <w:t xml:space="preserve"> </w:t>
      </w:r>
      <w:r>
        <w:rPr>
          <w:sz w:val="22"/>
        </w:rPr>
        <w:t>журналистикасының</w:t>
      </w:r>
      <w:r>
        <w:rPr>
          <w:spacing w:val="-9"/>
          <w:sz w:val="22"/>
        </w:rPr>
        <w:t xml:space="preserve"> </w:t>
      </w:r>
      <w:r>
        <w:rPr>
          <w:sz w:val="22"/>
        </w:rPr>
        <w:t>озық</w:t>
      </w:r>
      <w:r>
        <w:rPr>
          <w:spacing w:val="-11"/>
          <w:sz w:val="22"/>
        </w:rPr>
        <w:t xml:space="preserve"> </w:t>
      </w:r>
      <w:r>
        <w:rPr>
          <w:sz w:val="22"/>
        </w:rPr>
        <w:t>үлгілерін</w:t>
      </w:r>
      <w:r>
        <w:rPr>
          <w:spacing w:val="-5"/>
          <w:sz w:val="22"/>
        </w:rPr>
        <w:t xml:space="preserve"> </w:t>
      </w:r>
      <w:r>
        <w:rPr>
          <w:sz w:val="22"/>
        </w:rPr>
        <w:t>алу,</w:t>
      </w:r>
      <w:r>
        <w:rPr>
          <w:spacing w:val="-9"/>
          <w:sz w:val="22"/>
        </w:rPr>
        <w:t xml:space="preserve"> </w:t>
      </w:r>
      <w:r>
        <w:rPr>
          <w:sz w:val="22"/>
        </w:rPr>
        <w:t>медиажаһандастыру</w:t>
      </w:r>
      <w:r>
        <w:rPr>
          <w:spacing w:val="-14"/>
          <w:sz w:val="22"/>
        </w:rPr>
        <w:t xml:space="preserve"> </w:t>
      </w:r>
      <w:r>
        <w:rPr>
          <w:sz w:val="22"/>
        </w:rPr>
        <w:t>дәстүріне</w:t>
      </w:r>
      <w:r>
        <w:rPr>
          <w:spacing w:val="-14"/>
          <w:sz w:val="22"/>
        </w:rPr>
        <w:t xml:space="preserve"> </w:t>
      </w:r>
      <w:r>
        <w:rPr>
          <w:sz w:val="22"/>
        </w:rPr>
        <w:t>сәйкес бұқаралық ақпарат құралдарына қойылатын заман талабына сай жазуға машықтандыру.</w:t>
      </w:r>
    </w:p>
    <w:p w14:paraId="236A15A3">
      <w:pPr>
        <w:spacing w:before="6"/>
        <w:ind w:left="140" w:right="0" w:firstLine="0"/>
        <w:jc w:val="left"/>
        <w:rPr>
          <w:sz w:val="24"/>
        </w:rPr>
      </w:pPr>
      <w:r>
        <w:rPr>
          <w:b/>
          <w:sz w:val="24"/>
        </w:rPr>
        <w:t>Емтиханның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мақсаты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22"/>
          <w:sz w:val="24"/>
        </w:rPr>
        <w:t xml:space="preserve"> </w:t>
      </w:r>
      <w:r>
        <w:rPr>
          <w:sz w:val="24"/>
        </w:rPr>
        <w:t>оқытылатын</w:t>
      </w:r>
      <w:r>
        <w:rPr>
          <w:spacing w:val="-11"/>
          <w:sz w:val="24"/>
        </w:rPr>
        <w:t xml:space="preserve"> </w:t>
      </w:r>
      <w:r>
        <w:rPr>
          <w:sz w:val="24"/>
        </w:rPr>
        <w:t>пән</w:t>
      </w:r>
      <w:r>
        <w:rPr>
          <w:spacing w:val="-10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-12"/>
          <w:sz w:val="24"/>
        </w:rPr>
        <w:t xml:space="preserve"> </w:t>
      </w:r>
      <w:r>
        <w:rPr>
          <w:sz w:val="24"/>
        </w:rPr>
        <w:t>қол</w:t>
      </w:r>
      <w:r>
        <w:rPr>
          <w:spacing w:val="-15"/>
          <w:sz w:val="24"/>
        </w:rPr>
        <w:t xml:space="preserve"> </w:t>
      </w:r>
      <w:r>
        <w:rPr>
          <w:sz w:val="24"/>
        </w:rPr>
        <w:t>жеткізілген</w:t>
      </w:r>
      <w:r>
        <w:rPr>
          <w:spacing w:val="4"/>
          <w:sz w:val="24"/>
        </w:rPr>
        <w:t xml:space="preserve"> </w:t>
      </w:r>
      <w:r>
        <w:rPr>
          <w:sz w:val="24"/>
        </w:rPr>
        <w:t>нәтижелерді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бағалау.</w:t>
      </w:r>
    </w:p>
    <w:p w14:paraId="0484170D">
      <w:pPr>
        <w:pStyle w:val="5"/>
        <w:spacing w:before="9"/>
      </w:pPr>
    </w:p>
    <w:p w14:paraId="7D50D548">
      <w:pPr>
        <w:pStyle w:val="2"/>
        <w:spacing w:line="275" w:lineRule="exact"/>
        <w:ind w:left="4366" w:right="0"/>
        <w:jc w:val="left"/>
      </w:pPr>
      <w:bookmarkStart w:id="3" w:name="Міндеті:"/>
      <w:bookmarkEnd w:id="3"/>
      <w:r>
        <w:rPr>
          <w:spacing w:val="-2"/>
        </w:rPr>
        <w:t>Міндеті:</w:t>
      </w:r>
    </w:p>
    <w:p w14:paraId="24785F99">
      <w:pPr>
        <w:pStyle w:val="5"/>
        <w:spacing w:line="274" w:lineRule="exact"/>
        <w:ind w:left="20"/>
      </w:pPr>
      <w:r>
        <w:t>-Шетелдің</w:t>
      </w:r>
      <w:r>
        <w:rPr>
          <w:spacing w:val="-3"/>
        </w:rPr>
        <w:t xml:space="preserve"> </w:t>
      </w:r>
      <w:r>
        <w:t>Медиа</w:t>
      </w:r>
      <w:r>
        <w:rPr>
          <w:spacing w:val="-9"/>
        </w:rPr>
        <w:t xml:space="preserve"> </w:t>
      </w:r>
      <w:r>
        <w:t>магнаттардың</w:t>
      </w:r>
      <w:r>
        <w:rPr>
          <w:spacing w:val="-1"/>
        </w:rPr>
        <w:t xml:space="preserve"> </w:t>
      </w:r>
      <w:r>
        <w:rPr>
          <w:spacing w:val="-2"/>
        </w:rPr>
        <w:t>функциялары.</w:t>
      </w:r>
    </w:p>
    <w:p w14:paraId="1EE16EA5">
      <w:pPr>
        <w:pStyle w:val="7"/>
        <w:numPr>
          <w:ilvl w:val="0"/>
          <w:numId w:val="1"/>
        </w:numPr>
        <w:tabs>
          <w:tab w:val="left" w:pos="163"/>
        </w:tabs>
        <w:spacing w:before="0" w:after="0" w:line="275" w:lineRule="exact"/>
        <w:ind w:left="163" w:right="0" w:hanging="143"/>
        <w:jc w:val="left"/>
        <w:rPr>
          <w:sz w:val="24"/>
        </w:rPr>
      </w:pPr>
      <w:r>
        <w:rPr>
          <w:sz w:val="24"/>
        </w:rPr>
        <w:t>Шетелдік</w:t>
      </w:r>
      <w:r>
        <w:rPr>
          <w:spacing w:val="-11"/>
          <w:sz w:val="24"/>
        </w:rPr>
        <w:t xml:space="preserve"> </w:t>
      </w:r>
      <w:r>
        <w:rPr>
          <w:sz w:val="24"/>
        </w:rPr>
        <w:t>Бұқаралық</w:t>
      </w:r>
      <w:r>
        <w:rPr>
          <w:spacing w:val="-9"/>
          <w:sz w:val="24"/>
        </w:rPr>
        <w:t xml:space="preserve"> </w:t>
      </w:r>
      <w:r>
        <w:rPr>
          <w:sz w:val="24"/>
        </w:rPr>
        <w:t>ақпарат</w:t>
      </w:r>
      <w:r>
        <w:rPr>
          <w:spacing w:val="-5"/>
          <w:sz w:val="24"/>
        </w:rPr>
        <w:t xml:space="preserve"> </w:t>
      </w:r>
      <w:r>
        <w:rPr>
          <w:sz w:val="24"/>
        </w:rPr>
        <w:t>құралдарын</w:t>
      </w:r>
      <w:r>
        <w:rPr>
          <w:spacing w:val="-2"/>
          <w:sz w:val="24"/>
        </w:rPr>
        <w:t xml:space="preserve"> </w:t>
      </w:r>
      <w:r>
        <w:rPr>
          <w:sz w:val="24"/>
        </w:rPr>
        <w:t>насихаттау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әдістері.</w:t>
      </w:r>
    </w:p>
    <w:p w14:paraId="55755E5C">
      <w:pPr>
        <w:pStyle w:val="5"/>
        <w:spacing w:before="3" w:line="275" w:lineRule="exact"/>
        <w:ind w:left="20"/>
      </w:pPr>
      <w:r>
        <w:t>-.Шетелдік</w:t>
      </w:r>
      <w:r>
        <w:rPr>
          <w:spacing w:val="-5"/>
        </w:rPr>
        <w:t xml:space="preserve"> </w:t>
      </w:r>
      <w:r>
        <w:t>БАҚ-тың</w:t>
      </w:r>
      <w:r>
        <w:rPr>
          <w:spacing w:val="57"/>
        </w:rPr>
        <w:t xml:space="preserve"> </w:t>
      </w:r>
      <w:r>
        <w:t>маркетинг</w:t>
      </w:r>
      <w:r>
        <w:rPr>
          <w:b/>
        </w:rPr>
        <w:t>і</w:t>
      </w:r>
      <w:r>
        <w:rPr>
          <w:b/>
          <w:spacing w:val="-13"/>
        </w:rPr>
        <w:t xml:space="preserve"> </w:t>
      </w:r>
      <w:r>
        <w:t>орны</w:t>
      </w:r>
      <w:r>
        <w:rPr>
          <w:spacing w:val="-2"/>
        </w:rPr>
        <w:t xml:space="preserve"> </w:t>
      </w:r>
      <w:r>
        <w:t>мен</w:t>
      </w:r>
      <w:r>
        <w:rPr>
          <w:spacing w:val="-2"/>
        </w:rPr>
        <w:t xml:space="preserve"> </w:t>
      </w:r>
      <w:r>
        <w:rPr>
          <w:spacing w:val="-4"/>
        </w:rPr>
        <w:t>рөлі.</w:t>
      </w:r>
    </w:p>
    <w:p w14:paraId="57F84AFF">
      <w:pPr>
        <w:pStyle w:val="5"/>
        <w:spacing w:line="274" w:lineRule="exact"/>
        <w:ind w:left="20"/>
      </w:pPr>
      <w:r>
        <w:t>-Шетелдік</w:t>
      </w:r>
      <w:r>
        <w:rPr>
          <w:spacing w:val="49"/>
        </w:rPr>
        <w:t xml:space="preserve"> </w:t>
      </w:r>
      <w:r>
        <w:t>БАҚ-тың</w:t>
      </w:r>
      <w:r>
        <w:rPr>
          <w:spacing w:val="1"/>
        </w:rPr>
        <w:t xml:space="preserve"> </w:t>
      </w:r>
      <w:r>
        <w:t>саяси</w:t>
      </w:r>
      <w:r>
        <w:rPr>
          <w:spacing w:val="-4"/>
        </w:rPr>
        <w:t xml:space="preserve"> </w:t>
      </w:r>
      <w:r>
        <w:t>ықпалының</w:t>
      </w:r>
      <w:r>
        <w:rPr>
          <w:spacing w:val="-2"/>
        </w:rPr>
        <w:t xml:space="preserve"> ерекшеліктері.</w:t>
      </w:r>
    </w:p>
    <w:p w14:paraId="0D3A6E72">
      <w:pPr>
        <w:pStyle w:val="7"/>
        <w:numPr>
          <w:ilvl w:val="0"/>
          <w:numId w:val="1"/>
        </w:numPr>
        <w:tabs>
          <w:tab w:val="left" w:pos="163"/>
        </w:tabs>
        <w:spacing w:before="0" w:after="0" w:line="275" w:lineRule="exact"/>
        <w:ind w:left="163" w:right="0" w:hanging="143"/>
        <w:jc w:val="left"/>
        <w:rPr>
          <w:sz w:val="24"/>
        </w:rPr>
      </w:pPr>
      <w:r>
        <w:rPr>
          <w:sz w:val="24"/>
        </w:rPr>
        <w:t>Әлемдік</w:t>
      </w:r>
      <w:r>
        <w:rPr>
          <w:spacing w:val="-13"/>
          <w:sz w:val="24"/>
        </w:rPr>
        <w:t xml:space="preserve"> </w:t>
      </w:r>
      <w:r>
        <w:rPr>
          <w:sz w:val="24"/>
        </w:rPr>
        <w:t>Медиа</w:t>
      </w:r>
      <w:r>
        <w:rPr>
          <w:spacing w:val="-12"/>
          <w:sz w:val="24"/>
        </w:rPr>
        <w:t xml:space="preserve"> </w:t>
      </w:r>
      <w:r>
        <w:rPr>
          <w:sz w:val="24"/>
        </w:rPr>
        <w:t>практиканы</w:t>
      </w:r>
      <w:r>
        <w:rPr>
          <w:spacing w:val="-9"/>
          <w:sz w:val="24"/>
        </w:rPr>
        <w:t xml:space="preserve"> </w:t>
      </w:r>
      <w:r>
        <w:rPr>
          <w:sz w:val="24"/>
        </w:rPr>
        <w:t>қалыптастыруды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үйрету</w:t>
      </w:r>
    </w:p>
    <w:p w14:paraId="50BFB43B">
      <w:pPr>
        <w:pStyle w:val="2"/>
        <w:spacing w:before="237"/>
        <w:ind w:right="186"/>
      </w:pPr>
      <w:bookmarkStart w:id="4" w:name="Емтиханды өткізу түрі: жазбаша"/>
      <w:bookmarkEnd w:id="4"/>
      <w:r>
        <w:t>Емтиханды өткізу</w:t>
      </w:r>
      <w:r>
        <w:rPr>
          <w:spacing w:val="-10"/>
        </w:rPr>
        <w:t xml:space="preserve"> </w:t>
      </w:r>
      <w:r>
        <w:t>түрі:</w:t>
      </w:r>
      <w:r>
        <w:rPr>
          <w:spacing w:val="49"/>
        </w:rPr>
        <w:t xml:space="preserve"> </w:t>
      </w:r>
      <w:r>
        <w:rPr>
          <w:spacing w:val="-2"/>
        </w:rPr>
        <w:t>жазбаша</w:t>
      </w:r>
    </w:p>
    <w:p w14:paraId="5D0F2247">
      <w:pPr>
        <w:pStyle w:val="5"/>
        <w:rPr>
          <w:b/>
        </w:rPr>
      </w:pPr>
    </w:p>
    <w:p w14:paraId="0254AE4D">
      <w:pPr>
        <w:pStyle w:val="5"/>
        <w:spacing w:before="241"/>
        <w:rPr>
          <w:b/>
        </w:rPr>
      </w:pPr>
    </w:p>
    <w:p w14:paraId="20804F8F">
      <w:pPr>
        <w:spacing w:before="0" w:line="237" w:lineRule="auto"/>
        <w:ind w:left="861" w:right="0" w:firstLine="0"/>
        <w:jc w:val="left"/>
        <w:rPr>
          <w:b/>
          <w:sz w:val="24"/>
        </w:rPr>
      </w:pPr>
      <w:r>
        <w:rPr>
          <w:b/>
          <w:sz w:val="24"/>
        </w:rPr>
        <w:t>Қорытынды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емтихан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кезінде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студенттер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өздерінің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қабілеттілігін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көрсете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білуі </w:t>
      </w:r>
      <w:r>
        <w:rPr>
          <w:b/>
          <w:spacing w:val="-2"/>
          <w:sz w:val="24"/>
        </w:rPr>
        <w:t>қажет:</w:t>
      </w:r>
    </w:p>
    <w:p w14:paraId="5AD9D486">
      <w:pPr>
        <w:spacing w:before="262" w:line="240" w:lineRule="auto"/>
        <w:ind w:left="20" w:right="19" w:firstLine="0"/>
        <w:jc w:val="both"/>
        <w:rPr>
          <w:sz w:val="22"/>
        </w:rPr>
      </w:pPr>
      <w:r>
        <w:rPr>
          <w:sz w:val="24"/>
        </w:rPr>
        <w:t>Курстың сипаттамасы: «</w:t>
      </w:r>
      <w:r>
        <w:rPr>
          <w:b/>
          <w:sz w:val="22"/>
        </w:rPr>
        <w:t>Шетелдік БАҚ-тың менеджменті мен маркетингі</w:t>
      </w:r>
      <w:r>
        <w:rPr>
          <w:sz w:val="24"/>
        </w:rPr>
        <w:t xml:space="preserve">» мамандығы бойынша студенттерге қоғамның дамуындағы БАҚ-тың рөлін ғылыми негіздеу және түсінік беру. </w:t>
      </w:r>
      <w:r>
        <w:rPr>
          <w:b/>
          <w:sz w:val="24"/>
        </w:rPr>
        <w:t xml:space="preserve">Курстың мақсаты: </w:t>
      </w:r>
      <w:r>
        <w:rPr>
          <w:sz w:val="24"/>
        </w:rPr>
        <w:t xml:space="preserve">қоғам дамуындағы БАҚ рөлін түсіну және ғылыми негіздеу; </w:t>
      </w:r>
      <w:r>
        <w:rPr>
          <w:sz w:val="22"/>
        </w:rPr>
        <w:t xml:space="preserve">Шетелдің Медиа магнаттардың функциялары. Шетелдік Бұқаралық ақпарат құралдарын насихаттау әдістері..Шетелдік БАҚ-тың саясаттағы орны мен рөлі..Шетелдік БАҚ-тың саяси ықпалының </w:t>
      </w:r>
      <w:r>
        <w:rPr>
          <w:spacing w:val="-2"/>
          <w:sz w:val="22"/>
        </w:rPr>
        <w:t>ерекшеліктері.</w:t>
      </w:r>
    </w:p>
    <w:p w14:paraId="5FA9CE8D">
      <w:pPr>
        <w:pStyle w:val="5"/>
        <w:ind w:left="140"/>
      </w:pPr>
      <w:r>
        <w:t>Бұл</w:t>
      </w:r>
      <w:r>
        <w:rPr>
          <w:spacing w:val="-7"/>
        </w:rPr>
        <w:t xml:space="preserve"> </w:t>
      </w:r>
      <w:r>
        <w:t>пәнді</w:t>
      </w:r>
      <w:r>
        <w:rPr>
          <w:spacing w:val="-16"/>
        </w:rPr>
        <w:t xml:space="preserve"> </w:t>
      </w:r>
      <w:r>
        <w:t>оқу</w:t>
      </w:r>
      <w:r>
        <w:rPr>
          <w:spacing w:val="-16"/>
        </w:rPr>
        <w:t xml:space="preserve"> </w:t>
      </w:r>
      <w:r>
        <w:t>барысында</w:t>
      </w:r>
      <w:r>
        <w:rPr>
          <w:spacing w:val="-2"/>
        </w:rPr>
        <w:t xml:space="preserve"> </w:t>
      </w:r>
      <w:r>
        <w:t>студенттер</w:t>
      </w:r>
      <w:r>
        <w:rPr>
          <w:spacing w:val="-1"/>
        </w:rPr>
        <w:t xml:space="preserve"> </w:t>
      </w:r>
      <w:r>
        <w:t>шетелдік журналистиканың</w:t>
      </w:r>
      <w:r>
        <w:rPr>
          <w:spacing w:val="-1"/>
        </w:rPr>
        <w:t xml:space="preserve"> </w:t>
      </w:r>
      <w:r>
        <w:t>қыр-сырын</w:t>
      </w:r>
      <w:r>
        <w:rPr>
          <w:spacing w:val="-10"/>
        </w:rPr>
        <w:t xml:space="preserve"> </w:t>
      </w:r>
      <w:r>
        <w:t>жете</w:t>
      </w:r>
      <w:r>
        <w:rPr>
          <w:spacing w:val="-11"/>
        </w:rPr>
        <w:t xml:space="preserve"> </w:t>
      </w:r>
      <w:r>
        <w:t>меңгеру арқылы теориялық білімін тәжірибеде қолдануға мүмкіндік алады; шетелдік ақпарат беру мәселелерін толығымен зерттеу, ақпараттық технологияларды қолдануғаүйренеді.</w:t>
      </w:r>
    </w:p>
    <w:p w14:paraId="3D042CDF">
      <w:pPr>
        <w:pStyle w:val="7"/>
        <w:numPr>
          <w:ilvl w:val="1"/>
          <w:numId w:val="1"/>
        </w:numPr>
        <w:tabs>
          <w:tab w:val="left" w:pos="283"/>
        </w:tabs>
        <w:spacing w:before="10" w:after="0" w:line="242" w:lineRule="auto"/>
        <w:ind w:left="140" w:right="979" w:firstLine="0"/>
        <w:jc w:val="left"/>
        <w:rPr>
          <w:sz w:val="24"/>
        </w:rPr>
      </w:pPr>
      <w:r>
        <w:rPr>
          <w:sz w:val="24"/>
        </w:rPr>
        <w:t>Отандық</w:t>
      </w:r>
      <w:r>
        <w:rPr>
          <w:spacing w:val="-15"/>
          <w:sz w:val="24"/>
        </w:rPr>
        <w:t xml:space="preserve"> </w:t>
      </w:r>
      <w:r>
        <w:rPr>
          <w:sz w:val="24"/>
        </w:rPr>
        <w:t>БАҚ-қа</w:t>
      </w:r>
      <w:r>
        <w:rPr>
          <w:spacing w:val="-15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8"/>
          <w:sz w:val="24"/>
        </w:rPr>
        <w:t xml:space="preserve"> </w:t>
      </w:r>
      <w:r>
        <w:rPr>
          <w:sz w:val="24"/>
        </w:rPr>
        <w:t>дайындау</w:t>
      </w:r>
      <w:r>
        <w:rPr>
          <w:spacing w:val="-26"/>
          <w:sz w:val="24"/>
        </w:rPr>
        <w:t xml:space="preserve"> </w:t>
      </w:r>
      <w:r>
        <w:rPr>
          <w:sz w:val="24"/>
        </w:rPr>
        <w:t>барысында</w:t>
      </w:r>
      <w:r>
        <w:rPr>
          <w:spacing w:val="-7"/>
          <w:sz w:val="24"/>
        </w:rPr>
        <w:t xml:space="preserve"> </w:t>
      </w:r>
      <w:r>
        <w:rPr>
          <w:sz w:val="24"/>
        </w:rPr>
        <w:t>шетел</w:t>
      </w:r>
      <w:r>
        <w:rPr>
          <w:spacing w:val="-15"/>
          <w:sz w:val="24"/>
        </w:rPr>
        <w:t xml:space="preserve"> </w:t>
      </w:r>
      <w:r>
        <w:rPr>
          <w:sz w:val="24"/>
        </w:rPr>
        <w:t>журналистикасының</w:t>
      </w:r>
      <w:r>
        <w:rPr>
          <w:spacing w:val="-9"/>
          <w:sz w:val="24"/>
        </w:rPr>
        <w:t xml:space="preserve"> </w:t>
      </w:r>
      <w:r>
        <w:rPr>
          <w:sz w:val="24"/>
        </w:rPr>
        <w:t>озық үлгілерін алу;</w:t>
      </w:r>
    </w:p>
    <w:p w14:paraId="7D8397BD">
      <w:pPr>
        <w:pStyle w:val="7"/>
        <w:numPr>
          <w:ilvl w:val="1"/>
          <w:numId w:val="1"/>
        </w:numPr>
        <w:tabs>
          <w:tab w:val="left" w:pos="283"/>
        </w:tabs>
        <w:spacing w:before="0" w:after="0" w:line="242" w:lineRule="auto"/>
        <w:ind w:left="140" w:right="261" w:firstLine="0"/>
        <w:jc w:val="left"/>
        <w:rPr>
          <w:sz w:val="24"/>
        </w:rPr>
      </w:pPr>
      <w:r>
        <w:rPr>
          <w:sz w:val="24"/>
        </w:rPr>
        <w:t>Медиажаһандастыру</w:t>
      </w:r>
      <w:r>
        <w:rPr>
          <w:spacing w:val="-15"/>
          <w:sz w:val="24"/>
        </w:rPr>
        <w:t xml:space="preserve"> </w:t>
      </w:r>
      <w:r>
        <w:rPr>
          <w:sz w:val="24"/>
        </w:rPr>
        <w:t>дәстүріне</w:t>
      </w:r>
      <w:r>
        <w:rPr>
          <w:spacing w:val="-15"/>
          <w:sz w:val="24"/>
        </w:rPr>
        <w:t xml:space="preserve"> </w:t>
      </w:r>
      <w:r>
        <w:rPr>
          <w:sz w:val="24"/>
        </w:rPr>
        <w:t>сәйкес</w:t>
      </w:r>
      <w:r>
        <w:rPr>
          <w:spacing w:val="-15"/>
          <w:sz w:val="24"/>
        </w:rPr>
        <w:t xml:space="preserve"> </w:t>
      </w:r>
      <w:r>
        <w:rPr>
          <w:sz w:val="24"/>
        </w:rPr>
        <w:t>бұқаралық</w:t>
      </w:r>
      <w:r>
        <w:rPr>
          <w:spacing w:val="-15"/>
          <w:sz w:val="24"/>
        </w:rPr>
        <w:t xml:space="preserve"> </w:t>
      </w:r>
      <w:r>
        <w:rPr>
          <w:sz w:val="24"/>
        </w:rPr>
        <w:t>ақпарат</w:t>
      </w:r>
      <w:r>
        <w:rPr>
          <w:spacing w:val="-13"/>
          <w:sz w:val="24"/>
        </w:rPr>
        <w:t xml:space="preserve"> </w:t>
      </w:r>
      <w:r>
        <w:rPr>
          <w:sz w:val="24"/>
        </w:rPr>
        <w:t>құралдарына</w:t>
      </w:r>
      <w:r>
        <w:rPr>
          <w:spacing w:val="-14"/>
          <w:sz w:val="24"/>
        </w:rPr>
        <w:t xml:space="preserve"> </w:t>
      </w:r>
      <w:r>
        <w:rPr>
          <w:sz w:val="24"/>
        </w:rPr>
        <w:t>қойылатын</w:t>
      </w:r>
      <w:r>
        <w:rPr>
          <w:spacing w:val="-15"/>
          <w:sz w:val="24"/>
        </w:rPr>
        <w:t xml:space="preserve"> </w:t>
      </w:r>
      <w:r>
        <w:rPr>
          <w:sz w:val="24"/>
        </w:rPr>
        <w:t>заман талабына сай жазуға машықтандыру;</w:t>
      </w:r>
    </w:p>
    <w:p w14:paraId="1C699D40">
      <w:pPr>
        <w:pStyle w:val="7"/>
        <w:numPr>
          <w:ilvl w:val="1"/>
          <w:numId w:val="1"/>
        </w:numPr>
        <w:tabs>
          <w:tab w:val="left" w:pos="283"/>
        </w:tabs>
        <w:spacing w:before="0" w:after="0" w:line="242" w:lineRule="auto"/>
        <w:ind w:left="140" w:right="1514" w:firstLine="0"/>
        <w:jc w:val="left"/>
        <w:rPr>
          <w:sz w:val="24"/>
        </w:rPr>
      </w:pPr>
      <w:r>
        <w:rPr>
          <w:sz w:val="24"/>
        </w:rPr>
        <w:t>Курс</w:t>
      </w:r>
      <w:r>
        <w:rPr>
          <w:spacing w:val="-15"/>
          <w:sz w:val="24"/>
        </w:rPr>
        <w:t xml:space="preserve"> </w:t>
      </w:r>
      <w:r>
        <w:rPr>
          <w:sz w:val="24"/>
        </w:rPr>
        <w:t>интернет-журналистиканы</w:t>
      </w:r>
      <w:r>
        <w:rPr>
          <w:spacing w:val="-9"/>
          <w:sz w:val="24"/>
        </w:rPr>
        <w:t xml:space="preserve"> </w:t>
      </w:r>
      <w:r>
        <w:rPr>
          <w:sz w:val="24"/>
        </w:rPr>
        <w:t>пайдалану</w:t>
      </w:r>
      <w:r>
        <w:rPr>
          <w:spacing w:val="-21"/>
          <w:sz w:val="24"/>
        </w:rPr>
        <w:t xml:space="preserve"> </w:t>
      </w:r>
      <w:r>
        <w:rPr>
          <w:sz w:val="24"/>
        </w:rPr>
        <w:t>арқылы</w:t>
      </w:r>
      <w:r>
        <w:rPr>
          <w:spacing w:val="-9"/>
          <w:sz w:val="24"/>
        </w:rPr>
        <w:t xml:space="preserve"> </w:t>
      </w:r>
      <w:r>
        <w:rPr>
          <w:sz w:val="24"/>
        </w:rPr>
        <w:t>әлемдік</w:t>
      </w:r>
      <w:r>
        <w:rPr>
          <w:spacing w:val="-8"/>
          <w:sz w:val="24"/>
        </w:rPr>
        <w:t xml:space="preserve"> </w:t>
      </w:r>
      <w:r>
        <w:rPr>
          <w:sz w:val="24"/>
        </w:rPr>
        <w:t>БАҚ-тың</w:t>
      </w:r>
      <w:r>
        <w:rPr>
          <w:spacing w:val="-9"/>
          <w:sz w:val="24"/>
        </w:rPr>
        <w:t xml:space="preserve"> </w:t>
      </w:r>
      <w:r>
        <w:rPr>
          <w:sz w:val="24"/>
        </w:rPr>
        <w:t>қазіргі тәжірибесімен танысуға мүмкіндік береді.</w:t>
      </w:r>
    </w:p>
    <w:p w14:paraId="24217AB0">
      <w:pPr>
        <w:pStyle w:val="2"/>
        <w:spacing w:before="263"/>
        <w:ind w:left="194"/>
      </w:pPr>
      <w:bookmarkStart w:id="5" w:name="Емтихан ережелері:"/>
      <w:bookmarkEnd w:id="5"/>
      <w:r>
        <w:t>Емтихан</w:t>
      </w:r>
      <w:r>
        <w:rPr>
          <w:spacing w:val="-14"/>
        </w:rPr>
        <w:t xml:space="preserve"> </w:t>
      </w:r>
      <w:r>
        <w:rPr>
          <w:spacing w:val="-2"/>
        </w:rPr>
        <w:t>ережелері:</w:t>
      </w:r>
    </w:p>
    <w:p w14:paraId="2936F3CA">
      <w:pPr>
        <w:pStyle w:val="7"/>
        <w:numPr>
          <w:ilvl w:val="0"/>
          <w:numId w:val="2"/>
        </w:numPr>
        <w:tabs>
          <w:tab w:val="left" w:pos="384"/>
        </w:tabs>
        <w:spacing w:before="271" w:after="0" w:line="275" w:lineRule="exact"/>
        <w:ind w:left="384" w:right="0" w:hanging="244"/>
        <w:jc w:val="left"/>
        <w:rPr>
          <w:sz w:val="24"/>
        </w:rPr>
      </w:pPr>
      <w:r>
        <w:rPr>
          <w:sz w:val="24"/>
        </w:rPr>
        <w:t>Емтихан</w:t>
      </w:r>
      <w:r>
        <w:rPr>
          <w:spacing w:val="-6"/>
          <w:sz w:val="24"/>
        </w:rPr>
        <w:t xml:space="preserve"> </w:t>
      </w:r>
      <w:r>
        <w:rPr>
          <w:sz w:val="24"/>
        </w:rPr>
        <w:t>кесте</w:t>
      </w:r>
      <w:r>
        <w:rPr>
          <w:spacing w:val="-7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өткізіледі.</w:t>
      </w:r>
    </w:p>
    <w:p w14:paraId="6B478EF7">
      <w:pPr>
        <w:pStyle w:val="7"/>
        <w:numPr>
          <w:ilvl w:val="0"/>
          <w:numId w:val="2"/>
        </w:numPr>
        <w:tabs>
          <w:tab w:val="left" w:pos="322"/>
        </w:tabs>
        <w:spacing w:before="0" w:after="0" w:line="275" w:lineRule="exact"/>
        <w:ind w:left="322" w:right="0" w:hanging="182"/>
        <w:jc w:val="left"/>
        <w:rPr>
          <w:sz w:val="24"/>
        </w:rPr>
      </w:pPr>
      <w:r>
        <w:rPr>
          <w:sz w:val="24"/>
        </w:rPr>
        <w:t>Студенттер</w:t>
      </w:r>
      <w:r>
        <w:rPr>
          <w:spacing w:val="40"/>
          <w:sz w:val="24"/>
        </w:rPr>
        <w:t xml:space="preserve"> </w:t>
      </w:r>
      <w:r>
        <w:rPr>
          <w:sz w:val="24"/>
        </w:rPr>
        <w:t>мен</w:t>
      </w:r>
      <w:r>
        <w:rPr>
          <w:spacing w:val="-14"/>
          <w:sz w:val="24"/>
        </w:rPr>
        <w:t xml:space="preserve"> </w:t>
      </w:r>
      <w:r>
        <w:rPr>
          <w:sz w:val="24"/>
        </w:rPr>
        <w:t>оқытушы</w:t>
      </w:r>
      <w:r>
        <w:rPr>
          <w:spacing w:val="-1"/>
          <w:sz w:val="24"/>
        </w:rPr>
        <w:t xml:space="preserve"> </w:t>
      </w:r>
      <w:r>
        <w:rPr>
          <w:sz w:val="24"/>
        </w:rPr>
        <w:t>емтиханның</w:t>
      </w:r>
      <w:r>
        <w:rPr>
          <w:spacing w:val="-2"/>
          <w:sz w:val="24"/>
        </w:rPr>
        <w:t xml:space="preserve"> </w:t>
      </w:r>
      <w:r>
        <w:rPr>
          <w:sz w:val="24"/>
        </w:rPr>
        <w:t>күні</w:t>
      </w:r>
      <w:r>
        <w:rPr>
          <w:spacing w:val="-21"/>
          <w:sz w:val="24"/>
        </w:rPr>
        <w:t xml:space="preserve"> </w:t>
      </w:r>
      <w:r>
        <w:rPr>
          <w:sz w:val="24"/>
        </w:rPr>
        <w:t>мен уақытын</w:t>
      </w:r>
      <w:r>
        <w:rPr>
          <w:spacing w:val="1"/>
          <w:sz w:val="24"/>
        </w:rPr>
        <w:t xml:space="preserve"> </w:t>
      </w:r>
      <w:r>
        <w:rPr>
          <w:sz w:val="24"/>
        </w:rPr>
        <w:t>алдын</w:t>
      </w:r>
      <w:r>
        <w:rPr>
          <w:spacing w:val="-9"/>
          <w:sz w:val="24"/>
        </w:rPr>
        <w:t xml:space="preserve"> </w:t>
      </w:r>
      <w:r>
        <w:rPr>
          <w:sz w:val="24"/>
        </w:rPr>
        <w:t>ала</w:t>
      </w:r>
      <w:r>
        <w:rPr>
          <w:spacing w:val="-12"/>
          <w:sz w:val="24"/>
        </w:rPr>
        <w:t xml:space="preserve"> </w:t>
      </w:r>
      <w:r>
        <w:rPr>
          <w:sz w:val="24"/>
        </w:rPr>
        <w:t>білуі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қажет.</w:t>
      </w:r>
    </w:p>
    <w:p w14:paraId="07319232">
      <w:pPr>
        <w:pStyle w:val="7"/>
        <w:numPr>
          <w:ilvl w:val="0"/>
          <w:numId w:val="2"/>
        </w:numPr>
        <w:tabs>
          <w:tab w:val="left" w:pos="322"/>
        </w:tabs>
        <w:spacing w:before="3" w:after="0" w:line="275" w:lineRule="exact"/>
        <w:ind w:left="322" w:right="0" w:hanging="182"/>
        <w:jc w:val="left"/>
        <w:rPr>
          <w:sz w:val="24"/>
        </w:rPr>
      </w:pPr>
      <w:r>
        <w:rPr>
          <w:sz w:val="24"/>
        </w:rPr>
        <w:t>Универ</w:t>
      </w:r>
      <w:r>
        <w:rPr>
          <w:spacing w:val="-17"/>
          <w:sz w:val="24"/>
        </w:rPr>
        <w:t xml:space="preserve"> </w:t>
      </w:r>
      <w:r>
        <w:rPr>
          <w:sz w:val="24"/>
        </w:rPr>
        <w:t>жүйесінен,</w:t>
      </w:r>
      <w:r>
        <w:rPr>
          <w:spacing w:val="46"/>
          <w:sz w:val="24"/>
        </w:rPr>
        <w:t xml:space="preserve"> </w:t>
      </w:r>
      <w:r>
        <w:rPr>
          <w:sz w:val="24"/>
        </w:rPr>
        <w:t>әрбір</w:t>
      </w:r>
      <w:r>
        <w:rPr>
          <w:spacing w:val="-8"/>
          <w:sz w:val="24"/>
        </w:rPr>
        <w:t xml:space="preserve"> </w:t>
      </w:r>
      <w:r>
        <w:rPr>
          <w:sz w:val="24"/>
        </w:rPr>
        <w:t>емтихан</w:t>
      </w:r>
      <w:r>
        <w:rPr>
          <w:spacing w:val="-6"/>
          <w:sz w:val="24"/>
        </w:rPr>
        <w:t xml:space="preserve"> </w:t>
      </w:r>
      <w:r>
        <w:rPr>
          <w:sz w:val="24"/>
        </w:rPr>
        <w:t>тапсырушыға</w:t>
      </w:r>
      <w:r>
        <w:rPr>
          <w:spacing w:val="-15"/>
          <w:sz w:val="24"/>
        </w:rPr>
        <w:t xml:space="preserve"> </w:t>
      </w:r>
      <w:r>
        <w:rPr>
          <w:sz w:val="24"/>
        </w:rPr>
        <w:t>жеке</w:t>
      </w:r>
      <w:r>
        <w:rPr>
          <w:spacing w:val="-9"/>
          <w:sz w:val="24"/>
        </w:rPr>
        <w:t xml:space="preserve"> </w:t>
      </w:r>
      <w:r>
        <w:rPr>
          <w:sz w:val="24"/>
        </w:rPr>
        <w:t>бір</w:t>
      </w:r>
      <w:r>
        <w:rPr>
          <w:spacing w:val="-3"/>
          <w:sz w:val="24"/>
        </w:rPr>
        <w:t xml:space="preserve"> </w:t>
      </w:r>
      <w:r>
        <w:rPr>
          <w:sz w:val="24"/>
        </w:rPr>
        <w:t>билет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жарияланады.</w:t>
      </w:r>
    </w:p>
    <w:p w14:paraId="2E47B8FB">
      <w:pPr>
        <w:pStyle w:val="7"/>
        <w:numPr>
          <w:ilvl w:val="0"/>
          <w:numId w:val="2"/>
        </w:numPr>
        <w:tabs>
          <w:tab w:val="left" w:pos="384"/>
        </w:tabs>
        <w:spacing w:before="0" w:after="0" w:line="275" w:lineRule="exact"/>
        <w:ind w:left="384" w:right="0" w:hanging="244"/>
        <w:jc w:val="left"/>
        <w:rPr>
          <w:sz w:val="24"/>
        </w:rPr>
      </w:pPr>
      <w:r>
        <w:rPr>
          <w:sz w:val="24"/>
        </w:rPr>
        <w:t>30</w:t>
      </w:r>
      <w:r>
        <w:rPr>
          <w:spacing w:val="-17"/>
          <w:sz w:val="24"/>
        </w:rPr>
        <w:t xml:space="preserve"> </w:t>
      </w:r>
      <w:r>
        <w:rPr>
          <w:sz w:val="24"/>
        </w:rPr>
        <w:t>минут</w:t>
      </w:r>
      <w:r>
        <w:rPr>
          <w:spacing w:val="-7"/>
          <w:sz w:val="24"/>
        </w:rPr>
        <w:t xml:space="preserve"> </w:t>
      </w:r>
      <w:r>
        <w:rPr>
          <w:sz w:val="24"/>
        </w:rPr>
        <w:t>бұрын</w:t>
      </w:r>
      <w:r>
        <w:rPr>
          <w:spacing w:val="-2"/>
          <w:sz w:val="24"/>
        </w:rPr>
        <w:t xml:space="preserve"> </w:t>
      </w:r>
      <w:r>
        <w:rPr>
          <w:sz w:val="24"/>
        </w:rPr>
        <w:t>емтиханның</w:t>
      </w:r>
      <w:r>
        <w:rPr>
          <w:spacing w:val="-10"/>
          <w:sz w:val="24"/>
        </w:rPr>
        <w:t xml:space="preserve"> </w:t>
      </w:r>
      <w:r>
        <w:rPr>
          <w:sz w:val="24"/>
        </w:rPr>
        <w:t>басталатындығы</w:t>
      </w:r>
      <w:r>
        <w:rPr>
          <w:spacing w:val="-6"/>
          <w:sz w:val="24"/>
        </w:rPr>
        <w:t xml:space="preserve"> </w:t>
      </w:r>
      <w:r>
        <w:rPr>
          <w:sz w:val="24"/>
        </w:rPr>
        <w:t>туралы</w:t>
      </w:r>
      <w:r>
        <w:rPr>
          <w:spacing w:val="-2"/>
          <w:sz w:val="24"/>
        </w:rPr>
        <w:t xml:space="preserve"> </w:t>
      </w:r>
      <w:r>
        <w:rPr>
          <w:sz w:val="24"/>
        </w:rPr>
        <w:t>еске</w:t>
      </w:r>
      <w:r>
        <w:rPr>
          <w:spacing w:val="-12"/>
          <w:sz w:val="24"/>
        </w:rPr>
        <w:t xml:space="preserve"> </w:t>
      </w:r>
      <w:r>
        <w:rPr>
          <w:sz w:val="24"/>
        </w:rPr>
        <w:t>салу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қажет.</w:t>
      </w:r>
    </w:p>
    <w:p w14:paraId="5A32360E">
      <w:pPr>
        <w:pStyle w:val="7"/>
        <w:numPr>
          <w:ilvl w:val="0"/>
          <w:numId w:val="2"/>
        </w:numPr>
        <w:tabs>
          <w:tab w:val="left" w:pos="384"/>
        </w:tabs>
        <w:spacing w:before="2" w:after="0" w:line="275" w:lineRule="exact"/>
        <w:ind w:left="384" w:right="0" w:hanging="244"/>
        <w:jc w:val="left"/>
        <w:rPr>
          <w:sz w:val="24"/>
        </w:rPr>
      </w:pPr>
      <w:r>
        <w:rPr>
          <w:sz w:val="24"/>
        </w:rPr>
        <w:t>Емтиханның</w:t>
      </w:r>
      <w:r>
        <w:rPr>
          <w:spacing w:val="-15"/>
          <w:sz w:val="24"/>
        </w:rPr>
        <w:t xml:space="preserve"> </w:t>
      </w:r>
      <w:r>
        <w:rPr>
          <w:sz w:val="24"/>
        </w:rPr>
        <w:t>бейнежазбасын</w:t>
      </w:r>
      <w:r>
        <w:rPr>
          <w:spacing w:val="-15"/>
          <w:sz w:val="24"/>
        </w:rPr>
        <w:t xml:space="preserve"> </w:t>
      </w:r>
      <w:r>
        <w:rPr>
          <w:sz w:val="24"/>
        </w:rPr>
        <w:t>қосу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қажет.</w:t>
      </w:r>
    </w:p>
    <w:p w14:paraId="75EC20A2">
      <w:pPr>
        <w:pStyle w:val="7"/>
        <w:numPr>
          <w:ilvl w:val="0"/>
          <w:numId w:val="2"/>
        </w:numPr>
        <w:tabs>
          <w:tab w:val="left" w:pos="384"/>
        </w:tabs>
        <w:spacing w:before="0" w:after="0" w:line="271" w:lineRule="exact"/>
        <w:ind w:left="384" w:right="0" w:hanging="244"/>
        <w:jc w:val="left"/>
        <w:rPr>
          <w:sz w:val="24"/>
        </w:rPr>
      </w:pPr>
      <w:r>
        <w:rPr>
          <w:sz w:val="24"/>
        </w:rPr>
        <w:t>Қосымша</w:t>
      </w:r>
      <w:r>
        <w:rPr>
          <w:spacing w:val="-9"/>
          <w:sz w:val="24"/>
        </w:rPr>
        <w:t xml:space="preserve"> </w:t>
      </w:r>
      <w:r>
        <w:rPr>
          <w:sz w:val="24"/>
        </w:rPr>
        <w:t>ақпарат</w:t>
      </w:r>
      <w:r>
        <w:rPr>
          <w:spacing w:val="-2"/>
          <w:sz w:val="24"/>
        </w:rPr>
        <w:t xml:space="preserve"> </w:t>
      </w:r>
      <w:r>
        <w:rPr>
          <w:sz w:val="24"/>
        </w:rPr>
        <w:t>көздерін пайдалануға</w:t>
      </w:r>
      <w:r>
        <w:rPr>
          <w:spacing w:val="-1"/>
          <w:sz w:val="24"/>
        </w:rPr>
        <w:t xml:space="preserve"> </w:t>
      </w:r>
      <w:r>
        <w:rPr>
          <w:sz w:val="24"/>
        </w:rPr>
        <w:t>тыйым</w:t>
      </w:r>
      <w:r>
        <w:rPr>
          <w:spacing w:val="-10"/>
          <w:sz w:val="24"/>
        </w:rPr>
        <w:t xml:space="preserve"> </w:t>
      </w:r>
      <w:r>
        <w:rPr>
          <w:sz w:val="24"/>
        </w:rPr>
        <w:t>салутуралы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ескертеді.</w:t>
      </w:r>
    </w:p>
    <w:p w14:paraId="2B0B189C">
      <w:pPr>
        <w:pStyle w:val="7"/>
        <w:numPr>
          <w:ilvl w:val="0"/>
          <w:numId w:val="2"/>
        </w:numPr>
        <w:tabs>
          <w:tab w:val="left" w:pos="384"/>
        </w:tabs>
        <w:spacing w:before="0" w:after="0" w:line="237" w:lineRule="auto"/>
        <w:ind w:left="140" w:right="1813" w:firstLine="0"/>
        <w:jc w:val="left"/>
        <w:rPr>
          <w:sz w:val="24"/>
        </w:rPr>
      </w:pPr>
      <w:r>
        <w:rPr>
          <w:sz w:val="24"/>
        </w:rPr>
        <w:t>Емтихан</w:t>
      </w:r>
      <w:r>
        <w:rPr>
          <w:spacing w:val="-15"/>
          <w:sz w:val="24"/>
        </w:rPr>
        <w:t xml:space="preserve"> </w:t>
      </w:r>
      <w:r>
        <w:rPr>
          <w:sz w:val="24"/>
        </w:rPr>
        <w:t>аяқталған</w:t>
      </w:r>
      <w:r>
        <w:rPr>
          <w:spacing w:val="-15"/>
          <w:sz w:val="24"/>
        </w:rPr>
        <w:t xml:space="preserve"> </w:t>
      </w:r>
      <w:r>
        <w:rPr>
          <w:sz w:val="24"/>
        </w:rPr>
        <w:t>кезде,</w:t>
      </w:r>
      <w:r>
        <w:rPr>
          <w:spacing w:val="-15"/>
          <w:sz w:val="24"/>
        </w:rPr>
        <w:t xml:space="preserve"> </w:t>
      </w:r>
      <w:r>
        <w:rPr>
          <w:sz w:val="24"/>
        </w:rPr>
        <w:t>барлық</w:t>
      </w:r>
      <w:r>
        <w:rPr>
          <w:spacing w:val="-15"/>
          <w:sz w:val="24"/>
        </w:rPr>
        <w:t xml:space="preserve"> </w:t>
      </w:r>
      <w:r>
        <w:rPr>
          <w:sz w:val="24"/>
        </w:rPr>
        <w:t>емтихан</w:t>
      </w:r>
      <w:r>
        <w:rPr>
          <w:spacing w:val="-15"/>
          <w:sz w:val="24"/>
        </w:rPr>
        <w:t xml:space="preserve"> </w:t>
      </w:r>
      <w:r>
        <w:rPr>
          <w:sz w:val="24"/>
        </w:rPr>
        <w:t>тапсырушылардың</w:t>
      </w:r>
      <w:r>
        <w:rPr>
          <w:spacing w:val="-15"/>
          <w:sz w:val="24"/>
        </w:rPr>
        <w:t xml:space="preserve"> </w:t>
      </w:r>
      <w:r>
        <w:rPr>
          <w:sz w:val="24"/>
        </w:rPr>
        <w:t>жауаптары қабылданғаннан кейін ғана бейнежазба өшіріледі.</w:t>
      </w:r>
    </w:p>
    <w:p w14:paraId="63386DE9">
      <w:pPr>
        <w:pStyle w:val="5"/>
        <w:spacing w:before="255"/>
      </w:pPr>
    </w:p>
    <w:p w14:paraId="1D9941C5">
      <w:pPr>
        <w:pStyle w:val="2"/>
        <w:ind w:right="188"/>
      </w:pPr>
      <w:bookmarkStart w:id="6" w:name="Емтихан тапсыру нәтижелері бойынша:"/>
      <w:bookmarkEnd w:id="6"/>
      <w:r>
        <w:t>Емтихан</w:t>
      </w:r>
      <w:r>
        <w:rPr>
          <w:spacing w:val="-14"/>
        </w:rPr>
        <w:t xml:space="preserve"> </w:t>
      </w:r>
      <w:r>
        <w:t>тапсыру</w:t>
      </w:r>
      <w:r>
        <w:rPr>
          <w:spacing w:val="-9"/>
        </w:rPr>
        <w:t xml:space="preserve"> </w:t>
      </w:r>
      <w:r>
        <w:t>нәтижелері</w:t>
      </w:r>
      <w:r>
        <w:rPr>
          <w:spacing w:val="-9"/>
        </w:rPr>
        <w:t xml:space="preserve"> </w:t>
      </w:r>
      <w:r>
        <w:rPr>
          <w:spacing w:val="-2"/>
        </w:rPr>
        <w:t>бойынша:</w:t>
      </w:r>
    </w:p>
    <w:p w14:paraId="6E1521F2">
      <w:pPr>
        <w:pStyle w:val="5"/>
        <w:spacing w:before="261"/>
        <w:ind w:left="140"/>
      </w:pPr>
      <w:r>
        <w:t>Оқытушы</w:t>
      </w:r>
      <w:r>
        <w:rPr>
          <w:spacing w:val="-13"/>
        </w:rPr>
        <w:t xml:space="preserve"> </w:t>
      </w:r>
      <w:r>
        <w:t>немесе</w:t>
      </w:r>
      <w:r>
        <w:rPr>
          <w:spacing w:val="-13"/>
        </w:rPr>
        <w:t xml:space="preserve"> </w:t>
      </w:r>
      <w:r>
        <w:t>комиссия</w:t>
      </w:r>
      <w:r>
        <w:rPr>
          <w:spacing w:val="-12"/>
        </w:rPr>
        <w:t xml:space="preserve"> </w:t>
      </w:r>
      <w:r>
        <w:t>емтиханға</w:t>
      </w:r>
      <w:r>
        <w:rPr>
          <w:spacing w:val="-12"/>
        </w:rPr>
        <w:t xml:space="preserve"> </w:t>
      </w:r>
      <w:r>
        <w:t>қатысушыларды</w:t>
      </w:r>
      <w:r>
        <w:rPr>
          <w:spacing w:val="-6"/>
        </w:rPr>
        <w:t xml:space="preserve"> </w:t>
      </w:r>
      <w:r>
        <w:rPr>
          <w:spacing w:val="-2"/>
        </w:rPr>
        <w:t>куәландырады;</w:t>
      </w:r>
    </w:p>
    <w:p w14:paraId="691FE108">
      <w:pPr>
        <w:pStyle w:val="5"/>
        <w:spacing w:after="0"/>
        <w:sectPr>
          <w:pgSz w:w="11910" w:h="16840"/>
          <w:pgMar w:top="1000" w:right="708" w:bottom="280" w:left="1559" w:header="720" w:footer="720" w:gutter="0"/>
          <w:cols w:space="720" w:num="1"/>
        </w:sectPr>
      </w:pPr>
    </w:p>
    <w:p w14:paraId="3537813C">
      <w:pPr>
        <w:pStyle w:val="5"/>
        <w:spacing w:before="78" w:line="360" w:lineRule="auto"/>
        <w:ind w:left="140"/>
      </w:pPr>
      <w:r>
        <w:t>Универ</w:t>
      </w:r>
      <w:r>
        <w:rPr>
          <w:spacing w:val="-15"/>
        </w:rPr>
        <w:t xml:space="preserve"> </w:t>
      </w:r>
      <w:r>
        <w:t>жүйесінде</w:t>
      </w:r>
      <w:r>
        <w:rPr>
          <w:spacing w:val="-12"/>
        </w:rPr>
        <w:t xml:space="preserve"> </w:t>
      </w:r>
      <w:r>
        <w:t>қорытынды</w:t>
      </w:r>
      <w:r>
        <w:rPr>
          <w:spacing w:val="-15"/>
        </w:rPr>
        <w:t xml:space="preserve"> </w:t>
      </w:r>
      <w:r>
        <w:t>ведомостьке</w:t>
      </w:r>
      <w:r>
        <w:rPr>
          <w:spacing w:val="-15"/>
        </w:rPr>
        <w:t xml:space="preserve"> </w:t>
      </w:r>
      <w:r>
        <w:t>бағаларын</w:t>
      </w:r>
      <w:r>
        <w:rPr>
          <w:spacing w:val="-8"/>
        </w:rPr>
        <w:t xml:space="preserve"> </w:t>
      </w:r>
      <w:r>
        <w:t>қояды</w:t>
      </w:r>
      <w:r>
        <w:rPr>
          <w:spacing w:val="-15"/>
        </w:rPr>
        <w:t xml:space="preserve"> </w:t>
      </w:r>
      <w:r>
        <w:t>(емтиханнан</w:t>
      </w:r>
      <w:r>
        <w:rPr>
          <w:spacing w:val="-7"/>
        </w:rPr>
        <w:t xml:space="preserve"> </w:t>
      </w:r>
      <w:r>
        <w:t>кейін</w:t>
      </w:r>
      <w:r>
        <w:rPr>
          <w:spacing w:val="-8"/>
        </w:rPr>
        <w:t xml:space="preserve"> </w:t>
      </w:r>
      <w:r>
        <w:t>48</w:t>
      </w:r>
      <w:r>
        <w:rPr>
          <w:spacing w:val="-9"/>
        </w:rPr>
        <w:t xml:space="preserve"> </w:t>
      </w:r>
      <w:r>
        <w:t xml:space="preserve">сағат </w:t>
      </w:r>
      <w:r>
        <w:rPr>
          <w:spacing w:val="-2"/>
        </w:rPr>
        <w:t>ішінде).</w:t>
      </w:r>
    </w:p>
    <w:p w14:paraId="22B5428B">
      <w:pPr>
        <w:spacing w:before="17"/>
        <w:ind w:left="204" w:right="184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Тақырыптар</w:t>
      </w:r>
    </w:p>
    <w:p w14:paraId="7609D697">
      <w:pPr>
        <w:pStyle w:val="5"/>
        <w:rPr>
          <w:b/>
        </w:rPr>
      </w:pPr>
    </w:p>
    <w:p w14:paraId="3F1B31F2">
      <w:pPr>
        <w:pStyle w:val="5"/>
        <w:rPr>
          <w:b/>
        </w:rPr>
      </w:pPr>
    </w:p>
    <w:p w14:paraId="71AD7030">
      <w:pPr>
        <w:pStyle w:val="5"/>
        <w:spacing w:before="266"/>
        <w:rPr>
          <w:b/>
        </w:rPr>
      </w:pPr>
    </w:p>
    <w:p w14:paraId="7479FA58">
      <w:pPr>
        <w:pStyle w:val="7"/>
        <w:numPr>
          <w:ilvl w:val="0"/>
          <w:numId w:val="3"/>
        </w:numPr>
        <w:tabs>
          <w:tab w:val="left" w:pos="302"/>
        </w:tabs>
        <w:spacing w:before="0" w:after="0" w:line="240" w:lineRule="auto"/>
        <w:ind w:left="20" w:right="928" w:firstLine="0"/>
        <w:jc w:val="left"/>
        <w:rPr>
          <w:sz w:val="28"/>
        </w:rPr>
      </w:pPr>
      <w:r>
        <w:rPr>
          <w:sz w:val="28"/>
        </w:rPr>
        <w:t>Ақпарат</w:t>
      </w:r>
      <w:r>
        <w:rPr>
          <w:spacing w:val="-17"/>
          <w:sz w:val="28"/>
        </w:rPr>
        <w:t xml:space="preserve"> </w:t>
      </w:r>
      <w:r>
        <w:rPr>
          <w:sz w:val="28"/>
        </w:rPr>
        <w:t>алу</w:t>
      </w:r>
      <w:r>
        <w:rPr>
          <w:spacing w:val="-18"/>
          <w:sz w:val="28"/>
        </w:rPr>
        <w:t xml:space="preserve"> </w:t>
      </w:r>
      <w:r>
        <w:rPr>
          <w:sz w:val="28"/>
        </w:rPr>
        <w:t>құқығы.</w:t>
      </w:r>
      <w:r>
        <w:rPr>
          <w:spacing w:val="-8"/>
          <w:sz w:val="28"/>
        </w:rPr>
        <w:t xml:space="preserve"> </w:t>
      </w:r>
      <w:r>
        <w:rPr>
          <w:sz w:val="28"/>
        </w:rPr>
        <w:t>Бұқаралық</w:t>
      </w:r>
      <w:r>
        <w:rPr>
          <w:spacing w:val="-11"/>
          <w:sz w:val="28"/>
        </w:rPr>
        <w:t xml:space="preserve"> </w:t>
      </w:r>
      <w:r>
        <w:rPr>
          <w:sz w:val="28"/>
        </w:rPr>
        <w:t>ақпарат</w:t>
      </w:r>
      <w:r>
        <w:rPr>
          <w:spacing w:val="-12"/>
          <w:sz w:val="28"/>
        </w:rPr>
        <w:t xml:space="preserve"> </w:t>
      </w:r>
      <w:r>
        <w:rPr>
          <w:sz w:val="28"/>
        </w:rPr>
        <w:t>құралдарын</w:t>
      </w:r>
      <w:r>
        <w:rPr>
          <w:spacing w:val="-10"/>
          <w:sz w:val="28"/>
        </w:rPr>
        <w:t xml:space="preserve"> </w:t>
      </w:r>
      <w:r>
        <w:rPr>
          <w:sz w:val="28"/>
        </w:rPr>
        <w:t>құқықтық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реттеу </w:t>
      </w:r>
      <w:r>
        <w:rPr>
          <w:spacing w:val="-2"/>
          <w:sz w:val="28"/>
        </w:rPr>
        <w:t>ақпарат.</w:t>
      </w:r>
    </w:p>
    <w:p w14:paraId="5CFE686E">
      <w:pPr>
        <w:pStyle w:val="7"/>
        <w:numPr>
          <w:ilvl w:val="0"/>
          <w:numId w:val="3"/>
        </w:numPr>
        <w:tabs>
          <w:tab w:val="left" w:pos="374"/>
        </w:tabs>
        <w:spacing w:before="5" w:after="0" w:line="319" w:lineRule="exact"/>
        <w:ind w:left="374" w:right="0" w:hanging="354"/>
        <w:jc w:val="left"/>
        <w:rPr>
          <w:sz w:val="28"/>
        </w:rPr>
      </w:pPr>
      <w:r>
        <w:rPr>
          <w:spacing w:val="-2"/>
          <w:sz w:val="28"/>
        </w:rPr>
        <w:t>БАҚ-ғы «Басқарылатын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демократия»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саясаты.</w:t>
      </w:r>
    </w:p>
    <w:p w14:paraId="253B7681">
      <w:pPr>
        <w:pStyle w:val="7"/>
        <w:numPr>
          <w:ilvl w:val="0"/>
          <w:numId w:val="3"/>
        </w:numPr>
        <w:tabs>
          <w:tab w:val="left" w:pos="302"/>
        </w:tabs>
        <w:spacing w:before="0" w:after="0" w:line="319" w:lineRule="exact"/>
        <w:ind w:left="302" w:right="0" w:hanging="282"/>
        <w:jc w:val="left"/>
        <w:rPr>
          <w:sz w:val="28"/>
        </w:rPr>
      </w:pPr>
      <w:r>
        <w:rPr>
          <w:spacing w:val="-2"/>
          <w:sz w:val="28"/>
        </w:rPr>
        <w:t>Ақпараттық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телекоммуникацияның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және</w:t>
      </w:r>
      <w:r>
        <w:rPr>
          <w:sz w:val="28"/>
        </w:rPr>
        <w:t xml:space="preserve"> </w:t>
      </w:r>
      <w:r>
        <w:rPr>
          <w:spacing w:val="-2"/>
          <w:sz w:val="28"/>
        </w:rPr>
        <w:t>жаңа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технологияның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қоғамға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әсері</w:t>
      </w:r>
    </w:p>
    <w:p w14:paraId="1ABF8C68">
      <w:pPr>
        <w:pStyle w:val="7"/>
        <w:numPr>
          <w:ilvl w:val="0"/>
          <w:numId w:val="3"/>
        </w:numPr>
        <w:tabs>
          <w:tab w:val="left" w:pos="374"/>
        </w:tabs>
        <w:spacing w:before="9" w:after="0" w:line="319" w:lineRule="exact"/>
        <w:ind w:left="374" w:right="0" w:hanging="354"/>
        <w:jc w:val="left"/>
        <w:rPr>
          <w:sz w:val="28"/>
        </w:rPr>
      </w:pPr>
      <w:r>
        <w:rPr>
          <w:spacing w:val="-2"/>
          <w:sz w:val="28"/>
        </w:rPr>
        <w:t>«Медиаэкономиканы»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теориялық негізі,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әлемдегі</w:t>
      </w:r>
      <w:r>
        <w:rPr>
          <w:sz w:val="28"/>
        </w:rPr>
        <w:t xml:space="preserve"> </w:t>
      </w:r>
      <w:r>
        <w:rPr>
          <w:spacing w:val="-2"/>
          <w:sz w:val="28"/>
        </w:rPr>
        <w:t>дамуына</w:t>
      </w:r>
      <w:r>
        <w:rPr>
          <w:sz w:val="28"/>
        </w:rPr>
        <w:t xml:space="preserve"> </w:t>
      </w:r>
      <w:r>
        <w:rPr>
          <w:spacing w:val="-2"/>
          <w:sz w:val="28"/>
        </w:rPr>
        <w:t>баға</w:t>
      </w:r>
      <w:r>
        <w:rPr>
          <w:sz w:val="28"/>
        </w:rPr>
        <w:t xml:space="preserve"> </w:t>
      </w:r>
      <w:r>
        <w:rPr>
          <w:spacing w:val="-2"/>
          <w:sz w:val="28"/>
        </w:rPr>
        <w:t>беру.</w:t>
      </w:r>
    </w:p>
    <w:p w14:paraId="2DAD7F42">
      <w:pPr>
        <w:pStyle w:val="7"/>
        <w:numPr>
          <w:ilvl w:val="0"/>
          <w:numId w:val="3"/>
        </w:numPr>
        <w:tabs>
          <w:tab w:val="left" w:pos="302"/>
        </w:tabs>
        <w:spacing w:before="0" w:after="0" w:line="240" w:lineRule="auto"/>
        <w:ind w:left="20" w:right="310" w:firstLine="0"/>
        <w:jc w:val="left"/>
        <w:rPr>
          <w:sz w:val="28"/>
        </w:rPr>
      </w:pPr>
      <w:r>
        <w:rPr>
          <w:sz w:val="28"/>
        </w:rPr>
        <w:t>Жаңа</w:t>
      </w:r>
      <w:r>
        <w:rPr>
          <w:spacing w:val="-17"/>
          <w:sz w:val="28"/>
        </w:rPr>
        <w:t xml:space="preserve"> </w:t>
      </w:r>
      <w:r>
        <w:rPr>
          <w:sz w:val="28"/>
        </w:rPr>
        <w:t>ақпараттық</w:t>
      </w:r>
      <w:r>
        <w:rPr>
          <w:spacing w:val="-12"/>
          <w:sz w:val="28"/>
        </w:rPr>
        <w:t xml:space="preserve"> </w:t>
      </w:r>
      <w:r>
        <w:rPr>
          <w:sz w:val="28"/>
        </w:rPr>
        <w:t>технологиялар</w:t>
      </w:r>
      <w:r>
        <w:rPr>
          <w:spacing w:val="-10"/>
          <w:sz w:val="28"/>
        </w:rPr>
        <w:t xml:space="preserve"> </w:t>
      </w:r>
      <w:r>
        <w:rPr>
          <w:sz w:val="28"/>
        </w:rPr>
        <w:t>және</w:t>
      </w:r>
      <w:r>
        <w:rPr>
          <w:spacing w:val="-7"/>
          <w:sz w:val="28"/>
        </w:rPr>
        <w:t xml:space="preserve"> </w:t>
      </w:r>
      <w:r>
        <w:rPr>
          <w:sz w:val="28"/>
        </w:rPr>
        <w:t>оның</w:t>
      </w:r>
      <w:r>
        <w:rPr>
          <w:spacing w:val="-17"/>
          <w:sz w:val="28"/>
        </w:rPr>
        <w:t xml:space="preserve"> </w:t>
      </w:r>
      <w:r>
        <w:rPr>
          <w:sz w:val="28"/>
        </w:rPr>
        <w:t>менеджменті</w:t>
      </w:r>
      <w:r>
        <w:rPr>
          <w:spacing w:val="-18"/>
          <w:sz w:val="28"/>
        </w:rPr>
        <w:t xml:space="preserve"> </w:t>
      </w:r>
      <w:r>
        <w:rPr>
          <w:sz w:val="28"/>
        </w:rPr>
        <w:t>мен</w:t>
      </w:r>
      <w:r>
        <w:rPr>
          <w:spacing w:val="-16"/>
          <w:sz w:val="28"/>
        </w:rPr>
        <w:t xml:space="preserve"> </w:t>
      </w:r>
      <w:r>
        <w:rPr>
          <w:sz w:val="28"/>
        </w:rPr>
        <w:t>маркетингіне систематикалық жұмысы.</w:t>
      </w:r>
    </w:p>
    <w:p w14:paraId="18FD49BE">
      <w:pPr>
        <w:pStyle w:val="7"/>
        <w:numPr>
          <w:ilvl w:val="0"/>
          <w:numId w:val="3"/>
        </w:numPr>
        <w:tabs>
          <w:tab w:val="left" w:pos="302"/>
        </w:tabs>
        <w:spacing w:before="1" w:after="0" w:line="240" w:lineRule="auto"/>
        <w:ind w:left="302" w:right="0" w:hanging="282"/>
        <w:jc w:val="left"/>
        <w:rPr>
          <w:sz w:val="28"/>
        </w:rPr>
      </w:pPr>
      <w:r>
        <w:rPr>
          <w:sz w:val="28"/>
        </w:rPr>
        <w:t>Қазіргі</w:t>
      </w:r>
      <w:r>
        <w:rPr>
          <w:spacing w:val="-18"/>
          <w:sz w:val="28"/>
        </w:rPr>
        <w:t xml:space="preserve"> </w:t>
      </w:r>
      <w:r>
        <w:rPr>
          <w:sz w:val="28"/>
        </w:rPr>
        <w:t>ақпарат</w:t>
      </w:r>
      <w:r>
        <w:rPr>
          <w:spacing w:val="-17"/>
          <w:sz w:val="28"/>
        </w:rPr>
        <w:t xml:space="preserve"> </w:t>
      </w:r>
      <w:r>
        <w:rPr>
          <w:sz w:val="28"/>
        </w:rPr>
        <w:t>құралдарының</w:t>
      </w:r>
      <w:r>
        <w:rPr>
          <w:spacing w:val="-18"/>
          <w:sz w:val="28"/>
        </w:rPr>
        <w:t xml:space="preserve"> </w:t>
      </w:r>
      <w:r>
        <w:rPr>
          <w:sz w:val="28"/>
        </w:rPr>
        <w:t>жанжалға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әсері.</w:t>
      </w:r>
    </w:p>
    <w:p w14:paraId="7829CABD">
      <w:pPr>
        <w:pStyle w:val="7"/>
        <w:numPr>
          <w:ilvl w:val="0"/>
          <w:numId w:val="3"/>
        </w:numPr>
        <w:tabs>
          <w:tab w:val="left" w:pos="302"/>
        </w:tabs>
        <w:spacing w:before="0" w:after="0" w:line="319" w:lineRule="exact"/>
        <w:ind w:left="302" w:right="0" w:hanging="282"/>
        <w:jc w:val="left"/>
        <w:rPr>
          <w:sz w:val="28"/>
        </w:rPr>
      </w:pPr>
      <w:r>
        <w:rPr>
          <w:spacing w:val="-2"/>
          <w:sz w:val="28"/>
        </w:rPr>
        <w:t>Қазіргі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қақтығыстардағы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бұқаралық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ақпарат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құралдарының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рөлі</w:t>
      </w:r>
    </w:p>
    <w:p w14:paraId="1459C5A4">
      <w:pPr>
        <w:pStyle w:val="7"/>
        <w:numPr>
          <w:ilvl w:val="0"/>
          <w:numId w:val="3"/>
        </w:numPr>
        <w:tabs>
          <w:tab w:val="left" w:pos="302"/>
        </w:tabs>
        <w:spacing w:before="0" w:after="0" w:line="240" w:lineRule="auto"/>
        <w:ind w:left="20" w:right="990" w:firstLine="0"/>
        <w:jc w:val="left"/>
        <w:rPr>
          <w:sz w:val="28"/>
        </w:rPr>
      </w:pPr>
      <w:r>
        <w:rPr>
          <w:sz w:val="28"/>
        </w:rPr>
        <w:t>Медиабренд</w:t>
      </w:r>
      <w:r>
        <w:rPr>
          <w:spacing w:val="-12"/>
          <w:sz w:val="28"/>
        </w:rPr>
        <w:t xml:space="preserve"> </w:t>
      </w:r>
      <w:r>
        <w:rPr>
          <w:sz w:val="28"/>
        </w:rPr>
        <w:t>жасаған</w:t>
      </w:r>
      <w:r>
        <w:rPr>
          <w:spacing w:val="-14"/>
          <w:sz w:val="28"/>
        </w:rPr>
        <w:t xml:space="preserve"> </w:t>
      </w:r>
      <w:r>
        <w:rPr>
          <w:sz w:val="28"/>
        </w:rPr>
        <w:t>атақты</w:t>
      </w:r>
      <w:r>
        <w:rPr>
          <w:spacing w:val="-7"/>
          <w:sz w:val="28"/>
        </w:rPr>
        <w:t xml:space="preserve"> </w:t>
      </w:r>
      <w:r>
        <w:rPr>
          <w:sz w:val="28"/>
        </w:rPr>
        <w:t>медиа</w:t>
      </w:r>
      <w:r>
        <w:rPr>
          <w:spacing w:val="-14"/>
          <w:sz w:val="28"/>
        </w:rPr>
        <w:t xml:space="preserve"> </w:t>
      </w:r>
      <w:r>
        <w:rPr>
          <w:sz w:val="28"/>
        </w:rPr>
        <w:t>магнаттар</w:t>
      </w:r>
      <w:r>
        <w:rPr>
          <w:spacing w:val="-14"/>
          <w:sz w:val="28"/>
        </w:rPr>
        <w:t xml:space="preserve"> </w:t>
      </w:r>
      <w:r>
        <w:rPr>
          <w:sz w:val="28"/>
        </w:rPr>
        <w:t>және</w:t>
      </w:r>
      <w:r>
        <w:rPr>
          <w:spacing w:val="-9"/>
          <w:sz w:val="28"/>
        </w:rPr>
        <w:t xml:space="preserve"> </w:t>
      </w:r>
      <w:r>
        <w:rPr>
          <w:sz w:val="28"/>
        </w:rPr>
        <w:t>медиабренд</w:t>
      </w:r>
      <w:r>
        <w:rPr>
          <w:spacing w:val="-8"/>
          <w:sz w:val="28"/>
        </w:rPr>
        <w:t xml:space="preserve"> </w:t>
      </w:r>
      <w:r>
        <w:rPr>
          <w:sz w:val="28"/>
        </w:rPr>
        <w:t>жасау тарихына шолу.</w:t>
      </w:r>
    </w:p>
    <w:p w14:paraId="6D2FDA4E">
      <w:pPr>
        <w:pStyle w:val="7"/>
        <w:numPr>
          <w:ilvl w:val="0"/>
          <w:numId w:val="3"/>
        </w:numPr>
        <w:tabs>
          <w:tab w:val="left" w:pos="302"/>
        </w:tabs>
        <w:spacing w:before="2" w:after="0" w:line="319" w:lineRule="exact"/>
        <w:ind w:left="302" w:right="0" w:hanging="282"/>
        <w:jc w:val="left"/>
        <w:rPr>
          <w:sz w:val="28"/>
        </w:rPr>
      </w:pPr>
      <w:r>
        <w:rPr>
          <w:spacing w:val="-2"/>
          <w:sz w:val="28"/>
        </w:rPr>
        <w:t>Медиасаясаттың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саяси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стратегия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негіздері.</w:t>
      </w:r>
    </w:p>
    <w:p w14:paraId="10342EC6">
      <w:pPr>
        <w:pStyle w:val="7"/>
        <w:numPr>
          <w:ilvl w:val="0"/>
          <w:numId w:val="3"/>
        </w:numPr>
        <w:tabs>
          <w:tab w:val="left" w:pos="441"/>
        </w:tabs>
        <w:spacing w:before="0" w:after="0" w:line="319" w:lineRule="exact"/>
        <w:ind w:left="441" w:right="0" w:hanging="421"/>
        <w:jc w:val="left"/>
        <w:rPr>
          <w:sz w:val="28"/>
        </w:rPr>
      </w:pPr>
      <w:r>
        <w:rPr>
          <w:spacing w:val="-2"/>
          <w:sz w:val="28"/>
        </w:rPr>
        <w:t>Ақпараттық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қауіпсіздік.</w:t>
      </w:r>
    </w:p>
    <w:p w14:paraId="15E4F56F">
      <w:pPr>
        <w:pStyle w:val="7"/>
        <w:numPr>
          <w:ilvl w:val="0"/>
          <w:numId w:val="3"/>
        </w:numPr>
        <w:tabs>
          <w:tab w:val="left" w:pos="441"/>
        </w:tabs>
        <w:spacing w:before="5" w:after="0" w:line="319" w:lineRule="exact"/>
        <w:ind w:left="441" w:right="0" w:hanging="421"/>
        <w:jc w:val="left"/>
        <w:rPr>
          <w:sz w:val="28"/>
        </w:rPr>
      </w:pPr>
      <w:r>
        <w:rPr>
          <w:spacing w:val="-2"/>
          <w:sz w:val="28"/>
        </w:rPr>
        <w:t>Ақпараттық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қауіпсіздіктің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әлеуметтік мазмұны.</w:t>
      </w:r>
    </w:p>
    <w:p w14:paraId="268F1F92">
      <w:pPr>
        <w:pStyle w:val="7"/>
        <w:numPr>
          <w:ilvl w:val="0"/>
          <w:numId w:val="3"/>
        </w:numPr>
        <w:tabs>
          <w:tab w:val="left" w:pos="441"/>
        </w:tabs>
        <w:spacing w:before="0" w:after="0" w:line="240" w:lineRule="auto"/>
        <w:ind w:left="20" w:right="1717" w:firstLine="0"/>
        <w:jc w:val="left"/>
        <w:rPr>
          <w:sz w:val="28"/>
        </w:rPr>
      </w:pPr>
      <w:r>
        <w:rPr>
          <w:sz w:val="28"/>
        </w:rPr>
        <w:t>Әлемдік</w:t>
      </w:r>
      <w:r>
        <w:rPr>
          <w:spacing w:val="-18"/>
          <w:sz w:val="28"/>
        </w:rPr>
        <w:t xml:space="preserve"> </w:t>
      </w:r>
      <w:r>
        <w:rPr>
          <w:sz w:val="28"/>
        </w:rPr>
        <w:t>ірі</w:t>
      </w:r>
      <w:r>
        <w:rPr>
          <w:spacing w:val="-18"/>
          <w:sz w:val="28"/>
        </w:rPr>
        <w:t xml:space="preserve"> </w:t>
      </w:r>
      <w:r>
        <w:rPr>
          <w:sz w:val="28"/>
        </w:rPr>
        <w:t>медиа</w:t>
      </w:r>
      <w:r>
        <w:rPr>
          <w:spacing w:val="-17"/>
          <w:sz w:val="28"/>
        </w:rPr>
        <w:t xml:space="preserve"> </w:t>
      </w:r>
      <w:r>
        <w:rPr>
          <w:sz w:val="28"/>
        </w:rPr>
        <w:t>корпорациялардағы</w:t>
      </w:r>
      <w:r>
        <w:rPr>
          <w:spacing w:val="-18"/>
          <w:sz w:val="28"/>
        </w:rPr>
        <w:t xml:space="preserve"> </w:t>
      </w:r>
      <w:r>
        <w:rPr>
          <w:sz w:val="28"/>
        </w:rPr>
        <w:t>"диверсификация"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және </w:t>
      </w:r>
      <w:r>
        <w:rPr>
          <w:spacing w:val="-2"/>
          <w:sz w:val="28"/>
        </w:rPr>
        <w:t>"конгломерат"</w:t>
      </w:r>
    </w:p>
    <w:p w14:paraId="652CD674">
      <w:pPr>
        <w:pStyle w:val="7"/>
        <w:numPr>
          <w:ilvl w:val="0"/>
          <w:numId w:val="3"/>
        </w:numPr>
        <w:tabs>
          <w:tab w:val="left" w:pos="441"/>
        </w:tabs>
        <w:spacing w:before="1" w:after="0" w:line="322" w:lineRule="exact"/>
        <w:ind w:left="441" w:right="0" w:hanging="421"/>
        <w:jc w:val="left"/>
        <w:rPr>
          <w:sz w:val="28"/>
        </w:rPr>
      </w:pPr>
      <w:r>
        <w:rPr>
          <w:sz w:val="28"/>
        </w:rPr>
        <w:t>BBC</w:t>
      </w:r>
      <w:r>
        <w:rPr>
          <w:spacing w:val="-14"/>
          <w:sz w:val="28"/>
        </w:rPr>
        <w:t xml:space="preserve"> </w:t>
      </w:r>
      <w:r>
        <w:rPr>
          <w:sz w:val="28"/>
        </w:rPr>
        <w:t>және</w:t>
      </w:r>
      <w:r>
        <w:rPr>
          <w:spacing w:val="-10"/>
          <w:sz w:val="28"/>
        </w:rPr>
        <w:t xml:space="preserve"> </w:t>
      </w:r>
      <w:r>
        <w:rPr>
          <w:sz w:val="28"/>
        </w:rPr>
        <w:t>VOA</w:t>
      </w:r>
      <w:r>
        <w:rPr>
          <w:spacing w:val="-18"/>
          <w:sz w:val="28"/>
        </w:rPr>
        <w:t xml:space="preserve"> </w:t>
      </w:r>
      <w:r>
        <w:rPr>
          <w:sz w:val="28"/>
        </w:rPr>
        <w:t>агенттіктердің</w:t>
      </w:r>
      <w:r>
        <w:rPr>
          <w:spacing w:val="-14"/>
          <w:sz w:val="28"/>
        </w:rPr>
        <w:t xml:space="preserve"> </w:t>
      </w:r>
      <w:r>
        <w:rPr>
          <w:sz w:val="28"/>
        </w:rPr>
        <w:t>даму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тарихы</w:t>
      </w:r>
    </w:p>
    <w:p w14:paraId="2242595E">
      <w:pPr>
        <w:pStyle w:val="7"/>
        <w:numPr>
          <w:ilvl w:val="0"/>
          <w:numId w:val="3"/>
        </w:numPr>
        <w:tabs>
          <w:tab w:val="left" w:pos="441"/>
        </w:tabs>
        <w:spacing w:before="0" w:after="0" w:line="240" w:lineRule="auto"/>
        <w:ind w:left="441" w:right="0" w:hanging="421"/>
        <w:jc w:val="left"/>
        <w:rPr>
          <w:sz w:val="28"/>
        </w:rPr>
      </w:pPr>
      <w:r>
        <w:rPr>
          <w:sz w:val="28"/>
        </w:rPr>
        <w:t>Қазіргі</w:t>
      </w:r>
      <w:r>
        <w:rPr>
          <w:spacing w:val="-18"/>
          <w:sz w:val="28"/>
        </w:rPr>
        <w:t xml:space="preserve"> </w:t>
      </w:r>
      <w:r>
        <w:rPr>
          <w:sz w:val="28"/>
        </w:rPr>
        <w:t>жағдайда</w:t>
      </w:r>
      <w:r>
        <w:rPr>
          <w:spacing w:val="-17"/>
          <w:sz w:val="28"/>
        </w:rPr>
        <w:t xml:space="preserve"> </w:t>
      </w:r>
      <w:r>
        <w:rPr>
          <w:sz w:val="28"/>
        </w:rPr>
        <w:t>көші-қон</w:t>
      </w:r>
      <w:r>
        <w:rPr>
          <w:spacing w:val="-18"/>
          <w:sz w:val="28"/>
        </w:rPr>
        <w:t xml:space="preserve"> </w:t>
      </w:r>
      <w:r>
        <w:rPr>
          <w:sz w:val="28"/>
        </w:rPr>
        <w:t>саясатын</w:t>
      </w:r>
      <w:r>
        <w:rPr>
          <w:spacing w:val="-17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16"/>
          <w:sz w:val="28"/>
        </w:rPr>
        <w:t xml:space="preserve"> </w:t>
      </w:r>
      <w:r>
        <w:rPr>
          <w:sz w:val="28"/>
        </w:rPr>
        <w:t>асырудың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тетіктері</w:t>
      </w:r>
    </w:p>
    <w:p w14:paraId="16270D5A">
      <w:pPr>
        <w:pStyle w:val="7"/>
        <w:numPr>
          <w:ilvl w:val="0"/>
          <w:numId w:val="3"/>
        </w:numPr>
        <w:tabs>
          <w:tab w:val="left" w:pos="441"/>
        </w:tabs>
        <w:spacing w:before="0" w:after="0" w:line="240" w:lineRule="auto"/>
        <w:ind w:left="441" w:right="0" w:hanging="421"/>
        <w:jc w:val="left"/>
        <w:rPr>
          <w:sz w:val="28"/>
        </w:rPr>
      </w:pPr>
      <w:r>
        <w:rPr>
          <w:spacing w:val="-2"/>
          <w:sz w:val="28"/>
        </w:rPr>
        <w:t>Қазақстан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жағдайында</w:t>
      </w:r>
      <w:r>
        <w:rPr>
          <w:sz w:val="28"/>
        </w:rPr>
        <w:t xml:space="preserve"> </w:t>
      </w:r>
      <w:r>
        <w:rPr>
          <w:spacing w:val="-2"/>
          <w:sz w:val="28"/>
        </w:rPr>
        <w:t>көші-қон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саясатын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жүзеге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асыру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проблемалары</w:t>
      </w:r>
    </w:p>
    <w:p w14:paraId="20916AE6">
      <w:pPr>
        <w:pStyle w:val="5"/>
        <w:rPr>
          <w:sz w:val="28"/>
        </w:rPr>
      </w:pPr>
    </w:p>
    <w:p w14:paraId="2F6931BC">
      <w:pPr>
        <w:pStyle w:val="5"/>
        <w:spacing w:before="258"/>
        <w:rPr>
          <w:sz w:val="28"/>
        </w:rPr>
      </w:pPr>
    </w:p>
    <w:p w14:paraId="09463630">
      <w:pPr>
        <w:pStyle w:val="7"/>
        <w:numPr>
          <w:ilvl w:val="1"/>
          <w:numId w:val="3"/>
        </w:numPr>
        <w:tabs>
          <w:tab w:val="left" w:pos="432"/>
          <w:tab w:val="left" w:pos="621"/>
        </w:tabs>
        <w:spacing w:before="1" w:after="0" w:line="237" w:lineRule="auto"/>
        <w:ind w:left="621" w:right="98" w:hanging="361"/>
        <w:jc w:val="left"/>
        <w:rPr>
          <w:sz w:val="22"/>
        </w:rPr>
      </w:pPr>
      <w:r>
        <w:rPr>
          <w:sz w:val="22"/>
        </w:rPr>
        <w:t>Средства</w:t>
      </w:r>
      <w:r>
        <w:rPr>
          <w:spacing w:val="39"/>
          <w:sz w:val="22"/>
        </w:rPr>
        <w:t xml:space="preserve"> </w:t>
      </w:r>
      <w:r>
        <w:rPr>
          <w:sz w:val="22"/>
        </w:rPr>
        <w:t>массовой</w:t>
      </w:r>
      <w:r>
        <w:rPr>
          <w:spacing w:val="38"/>
          <w:sz w:val="22"/>
        </w:rPr>
        <w:t xml:space="preserve"> </w:t>
      </w:r>
      <w:r>
        <w:rPr>
          <w:sz w:val="22"/>
        </w:rPr>
        <w:t>информации</w:t>
      </w:r>
      <w:r>
        <w:rPr>
          <w:spacing w:val="35"/>
          <w:sz w:val="22"/>
        </w:rPr>
        <w:t xml:space="preserve"> </w:t>
      </w:r>
      <w:r>
        <w:rPr>
          <w:sz w:val="22"/>
        </w:rPr>
        <w:t>как</w:t>
      </w:r>
      <w:r>
        <w:rPr>
          <w:spacing w:val="31"/>
          <w:sz w:val="22"/>
        </w:rPr>
        <w:t xml:space="preserve"> </w:t>
      </w:r>
      <w:r>
        <w:rPr>
          <w:sz w:val="22"/>
        </w:rPr>
        <w:t>партнеры</w:t>
      </w:r>
      <w:r>
        <w:rPr>
          <w:spacing w:val="37"/>
          <w:sz w:val="22"/>
        </w:rPr>
        <w:t xml:space="preserve"> </w:t>
      </w:r>
      <w:r>
        <w:rPr>
          <w:sz w:val="22"/>
        </w:rPr>
        <w:t>в</w:t>
      </w:r>
      <w:r>
        <w:rPr>
          <w:spacing w:val="37"/>
          <w:sz w:val="22"/>
        </w:rPr>
        <w:t xml:space="preserve"> </w:t>
      </w:r>
      <w:r>
        <w:rPr>
          <w:sz w:val="22"/>
        </w:rPr>
        <w:t>сфере</w:t>
      </w:r>
      <w:r>
        <w:rPr>
          <w:spacing w:val="34"/>
          <w:sz w:val="22"/>
        </w:rPr>
        <w:t xml:space="preserve"> </w:t>
      </w:r>
      <w:r>
        <w:rPr>
          <w:sz w:val="22"/>
        </w:rPr>
        <w:t>образования</w:t>
      </w:r>
      <w:r>
        <w:rPr>
          <w:spacing w:val="33"/>
          <w:sz w:val="22"/>
        </w:rPr>
        <w:t xml:space="preserve"> </w:t>
      </w:r>
      <w:r>
        <w:rPr>
          <w:sz w:val="22"/>
        </w:rPr>
        <w:t>в</w:t>
      </w:r>
      <w:r>
        <w:rPr>
          <w:spacing w:val="33"/>
          <w:sz w:val="22"/>
        </w:rPr>
        <w:t xml:space="preserve"> </w:t>
      </w:r>
      <w:r>
        <w:rPr>
          <w:sz w:val="22"/>
        </w:rPr>
        <w:t>интересах</w:t>
      </w:r>
      <w:r>
        <w:rPr>
          <w:spacing w:val="36"/>
          <w:sz w:val="22"/>
        </w:rPr>
        <w:t xml:space="preserve"> </w:t>
      </w:r>
      <w:r>
        <w:rPr>
          <w:sz w:val="22"/>
        </w:rPr>
        <w:t>устойчивого развития. Серия ЮНЕСКО по образованию в области журналистики. Б: 2008. - 82c.</w:t>
      </w:r>
    </w:p>
    <w:p w14:paraId="243E3487">
      <w:pPr>
        <w:pStyle w:val="7"/>
        <w:numPr>
          <w:ilvl w:val="1"/>
          <w:numId w:val="3"/>
        </w:numPr>
        <w:tabs>
          <w:tab w:val="left" w:pos="433"/>
        </w:tabs>
        <w:spacing w:before="6" w:after="0" w:line="251" w:lineRule="exact"/>
        <w:ind w:left="433" w:right="0" w:hanging="172"/>
        <w:jc w:val="left"/>
        <w:rPr>
          <w:sz w:val="22"/>
        </w:rPr>
      </w:pPr>
      <w:r>
        <w:rPr>
          <w:sz w:val="22"/>
        </w:rPr>
        <w:t>Культуры</w:t>
      </w:r>
      <w:r>
        <w:rPr>
          <w:spacing w:val="-16"/>
          <w:sz w:val="22"/>
        </w:rPr>
        <w:t xml:space="preserve"> </w:t>
      </w:r>
      <w:r>
        <w:rPr>
          <w:sz w:val="22"/>
        </w:rPr>
        <w:t>и</w:t>
      </w:r>
      <w:r>
        <w:rPr>
          <w:spacing w:val="-8"/>
          <w:sz w:val="22"/>
        </w:rPr>
        <w:t xml:space="preserve"> </w:t>
      </w:r>
      <w:r>
        <w:rPr>
          <w:sz w:val="22"/>
        </w:rPr>
        <w:t>динамика</w:t>
      </w:r>
      <w:r>
        <w:rPr>
          <w:spacing w:val="-11"/>
          <w:sz w:val="22"/>
        </w:rPr>
        <w:t xml:space="preserve"> </w:t>
      </w:r>
      <w:r>
        <w:rPr>
          <w:sz w:val="22"/>
        </w:rPr>
        <w:t>народонаселения</w:t>
      </w:r>
      <w:r>
        <w:rPr>
          <w:spacing w:val="-8"/>
          <w:sz w:val="22"/>
        </w:rPr>
        <w:t xml:space="preserve"> </w:t>
      </w:r>
      <w:r>
        <w:rPr>
          <w:sz w:val="22"/>
        </w:rPr>
        <w:t>и</w:t>
      </w:r>
      <w:r>
        <w:rPr>
          <w:spacing w:val="-8"/>
          <w:sz w:val="22"/>
        </w:rPr>
        <w:t xml:space="preserve"> </w:t>
      </w:r>
      <w:r>
        <w:rPr>
          <w:sz w:val="22"/>
        </w:rPr>
        <w:t>устойчивое</w:t>
      </w:r>
      <w:r>
        <w:rPr>
          <w:spacing w:val="-13"/>
          <w:sz w:val="22"/>
        </w:rPr>
        <w:t xml:space="preserve"> </w:t>
      </w:r>
      <w:r>
        <w:rPr>
          <w:sz w:val="22"/>
        </w:rPr>
        <w:t>Развитие.-</w:t>
      </w:r>
      <w:r>
        <w:rPr>
          <w:spacing w:val="-11"/>
          <w:sz w:val="22"/>
        </w:rPr>
        <w:t xml:space="preserve"> </w:t>
      </w:r>
      <w:r>
        <w:rPr>
          <w:sz w:val="22"/>
        </w:rPr>
        <w:t>Париж,</w:t>
      </w:r>
      <w:r>
        <w:rPr>
          <w:spacing w:val="-11"/>
          <w:sz w:val="22"/>
        </w:rPr>
        <w:t xml:space="preserve"> </w:t>
      </w:r>
      <w:r>
        <w:rPr>
          <w:sz w:val="22"/>
        </w:rPr>
        <w:t>ЮНЕСКО,</w:t>
      </w:r>
      <w:r>
        <w:rPr>
          <w:spacing w:val="-8"/>
          <w:sz w:val="22"/>
        </w:rPr>
        <w:t xml:space="preserve"> </w:t>
      </w:r>
      <w:r>
        <w:rPr>
          <w:sz w:val="22"/>
        </w:rPr>
        <w:t>2001</w:t>
      </w:r>
      <w:r>
        <w:rPr>
          <w:spacing w:val="-8"/>
          <w:sz w:val="22"/>
        </w:rPr>
        <w:t xml:space="preserve"> </w:t>
      </w:r>
      <w:r>
        <w:rPr>
          <w:spacing w:val="-5"/>
          <w:sz w:val="22"/>
        </w:rPr>
        <w:t>г.</w:t>
      </w:r>
    </w:p>
    <w:p w14:paraId="25505406">
      <w:pPr>
        <w:pStyle w:val="7"/>
        <w:numPr>
          <w:ilvl w:val="1"/>
          <w:numId w:val="3"/>
        </w:numPr>
        <w:tabs>
          <w:tab w:val="left" w:pos="433"/>
        </w:tabs>
        <w:spacing w:before="0" w:after="0" w:line="250" w:lineRule="exact"/>
        <w:ind w:left="433" w:right="0" w:hanging="172"/>
        <w:jc w:val="left"/>
        <w:rPr>
          <w:i/>
          <w:sz w:val="22"/>
        </w:rPr>
      </w:pPr>
      <w:r>
        <w:fldChar w:fldCharType="begin"/>
      </w:r>
      <w:r>
        <w:instrText xml:space="preserve"> HYPERLINK "http://unesdoc.unesco.org/images/0012/001240/124028eo.pdf" \h </w:instrText>
      </w:r>
      <w:r>
        <w:fldChar w:fldCharType="separate"/>
      </w:r>
      <w:r>
        <w:rPr>
          <w:i/>
          <w:color w:val="0000FF"/>
          <w:spacing w:val="-2"/>
          <w:sz w:val="22"/>
          <w:u w:val="single" w:color="0000FF"/>
        </w:rPr>
        <w:t>http://unesdoc.unesco.org/images/0012/001240/124028eo.pdf</w:t>
      </w:r>
      <w:r>
        <w:rPr>
          <w:i/>
          <w:color w:val="0000FF"/>
          <w:spacing w:val="-2"/>
          <w:sz w:val="22"/>
          <w:u w:val="single" w:color="0000FF"/>
        </w:rPr>
        <w:fldChar w:fldCharType="end"/>
      </w:r>
    </w:p>
    <w:p w14:paraId="77E66171">
      <w:pPr>
        <w:pStyle w:val="7"/>
        <w:numPr>
          <w:ilvl w:val="1"/>
          <w:numId w:val="3"/>
        </w:numPr>
        <w:tabs>
          <w:tab w:val="left" w:pos="432"/>
          <w:tab w:val="left" w:pos="621"/>
        </w:tabs>
        <w:spacing w:before="0" w:after="0" w:line="240" w:lineRule="auto"/>
        <w:ind w:left="621" w:right="210" w:hanging="361"/>
        <w:jc w:val="left"/>
        <w:rPr>
          <w:sz w:val="22"/>
        </w:rPr>
      </w:pPr>
      <w:r>
        <w:fldChar w:fldCharType="begin"/>
      </w:r>
      <w:r>
        <w:instrText xml:space="preserve"> HYPERLINK "http://aarhusclearinghouse.unece.org/" \h </w:instrText>
      </w:r>
      <w:r>
        <w:fldChar w:fldCharType="separate"/>
      </w:r>
      <w:r>
        <w:rPr>
          <w:i/>
          <w:sz w:val="22"/>
        </w:rPr>
        <w:t>http://aarhusclearinghouse.unece.org</w:t>
      </w:r>
      <w:r>
        <w:rPr>
          <w:i/>
          <w:sz w:val="22"/>
        </w:rPr>
        <w:fldChar w:fldCharType="end"/>
      </w:r>
      <w:r>
        <w:rPr>
          <w:i/>
          <w:spacing w:val="40"/>
          <w:sz w:val="22"/>
        </w:rPr>
        <w:t xml:space="preserve"> </w:t>
      </w:r>
      <w:r>
        <w:rPr>
          <w:sz w:val="22"/>
        </w:rPr>
        <w:t>–</w:t>
      </w:r>
      <w:r>
        <w:rPr>
          <w:spacing w:val="40"/>
          <w:sz w:val="22"/>
        </w:rPr>
        <w:t xml:space="preserve"> </w:t>
      </w:r>
      <w:r>
        <w:rPr>
          <w:sz w:val="22"/>
        </w:rPr>
        <w:t>портал</w:t>
      </w:r>
      <w:r>
        <w:rPr>
          <w:spacing w:val="40"/>
          <w:sz w:val="22"/>
        </w:rPr>
        <w:t xml:space="preserve"> </w:t>
      </w:r>
      <w:r>
        <w:rPr>
          <w:sz w:val="22"/>
        </w:rPr>
        <w:t>информационно-координационного</w:t>
      </w:r>
      <w:r>
        <w:rPr>
          <w:spacing w:val="40"/>
          <w:sz w:val="22"/>
        </w:rPr>
        <w:t xml:space="preserve"> </w:t>
      </w:r>
      <w:r>
        <w:rPr>
          <w:sz w:val="22"/>
        </w:rPr>
        <w:t>механизма Орхусской Конвенции</w:t>
      </w:r>
    </w:p>
    <w:p w14:paraId="162E1349">
      <w:pPr>
        <w:pStyle w:val="7"/>
        <w:numPr>
          <w:ilvl w:val="1"/>
          <w:numId w:val="3"/>
        </w:numPr>
        <w:tabs>
          <w:tab w:val="left" w:pos="433"/>
        </w:tabs>
        <w:spacing w:before="6" w:after="0" w:line="251" w:lineRule="exact"/>
        <w:ind w:left="433" w:right="0" w:hanging="172"/>
        <w:jc w:val="left"/>
        <w:rPr>
          <w:sz w:val="22"/>
        </w:rPr>
      </w:pPr>
      <w:r>
        <w:fldChar w:fldCharType="begin"/>
      </w:r>
      <w:r>
        <w:instrText xml:space="preserve"> HYPERLINK "http://www.wwf.ru/" \h </w:instrText>
      </w:r>
      <w:r>
        <w:fldChar w:fldCharType="separate"/>
      </w:r>
      <w:r>
        <w:rPr>
          <w:i/>
          <w:sz w:val="22"/>
        </w:rPr>
        <w:t>http://www.wwf.ru</w:t>
      </w:r>
      <w:r>
        <w:rPr>
          <w:i/>
          <w:sz w:val="22"/>
        </w:rPr>
        <w:fldChar w:fldCharType="end"/>
      </w:r>
      <w:r>
        <w:rPr>
          <w:i/>
          <w:spacing w:val="-16"/>
          <w:sz w:val="22"/>
        </w:rPr>
        <w:t xml:space="preserve"> </w:t>
      </w:r>
      <w:r>
        <w:rPr>
          <w:sz w:val="22"/>
        </w:rPr>
        <w:t>–</w:t>
      </w:r>
      <w:r>
        <w:rPr>
          <w:spacing w:val="-9"/>
          <w:sz w:val="22"/>
        </w:rPr>
        <w:t xml:space="preserve"> </w:t>
      </w:r>
      <w:r>
        <w:rPr>
          <w:sz w:val="22"/>
        </w:rPr>
        <w:t>портал</w:t>
      </w:r>
      <w:r>
        <w:rPr>
          <w:spacing w:val="-13"/>
          <w:sz w:val="22"/>
        </w:rPr>
        <w:t xml:space="preserve"> </w:t>
      </w:r>
      <w:r>
        <w:rPr>
          <w:sz w:val="22"/>
        </w:rPr>
        <w:t>Всемирного</w:t>
      </w:r>
      <w:r>
        <w:rPr>
          <w:spacing w:val="-13"/>
          <w:sz w:val="22"/>
        </w:rPr>
        <w:t xml:space="preserve"> </w:t>
      </w:r>
      <w:r>
        <w:rPr>
          <w:sz w:val="22"/>
        </w:rPr>
        <w:t>фонда</w:t>
      </w:r>
      <w:r>
        <w:rPr>
          <w:spacing w:val="-7"/>
          <w:sz w:val="22"/>
        </w:rPr>
        <w:t xml:space="preserve"> </w:t>
      </w:r>
      <w:r>
        <w:rPr>
          <w:sz w:val="22"/>
        </w:rPr>
        <w:t>дикой</w:t>
      </w:r>
      <w:r>
        <w:rPr>
          <w:spacing w:val="-7"/>
          <w:sz w:val="22"/>
        </w:rPr>
        <w:t xml:space="preserve"> </w:t>
      </w:r>
      <w:r>
        <w:rPr>
          <w:sz w:val="22"/>
        </w:rPr>
        <w:t>природы</w:t>
      </w:r>
      <w:r>
        <w:rPr>
          <w:spacing w:val="-8"/>
          <w:sz w:val="22"/>
        </w:rPr>
        <w:t xml:space="preserve"> </w:t>
      </w:r>
      <w:r>
        <w:rPr>
          <w:sz w:val="22"/>
        </w:rPr>
        <w:t>в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России</w:t>
      </w:r>
    </w:p>
    <w:p w14:paraId="5A6D18F6">
      <w:pPr>
        <w:pStyle w:val="7"/>
        <w:numPr>
          <w:ilvl w:val="1"/>
          <w:numId w:val="3"/>
        </w:numPr>
        <w:tabs>
          <w:tab w:val="left" w:pos="433"/>
        </w:tabs>
        <w:spacing w:before="0" w:after="0" w:line="250" w:lineRule="exact"/>
        <w:ind w:left="433" w:right="0" w:hanging="172"/>
        <w:jc w:val="left"/>
        <w:rPr>
          <w:sz w:val="22"/>
        </w:rPr>
      </w:pPr>
      <w:r>
        <w:fldChar w:fldCharType="begin"/>
      </w:r>
      <w:r>
        <w:instrText xml:space="preserve"> HYPERLINK "http://www.ecoportal.ru/" \h </w:instrText>
      </w:r>
      <w:r>
        <w:fldChar w:fldCharType="separate"/>
      </w:r>
      <w:r>
        <w:rPr>
          <w:i/>
          <w:spacing w:val="-2"/>
          <w:sz w:val="22"/>
        </w:rPr>
        <w:t>http://www.ecoportal.ru</w:t>
      </w:r>
      <w:r>
        <w:rPr>
          <w:i/>
          <w:spacing w:val="-2"/>
          <w:sz w:val="22"/>
        </w:rPr>
        <w:fldChar w:fldCharType="end"/>
      </w:r>
      <w:r>
        <w:rPr>
          <w:i/>
          <w:spacing w:val="3"/>
          <w:sz w:val="22"/>
        </w:rPr>
        <w:t xml:space="preserve"> </w:t>
      </w:r>
      <w:r>
        <w:rPr>
          <w:spacing w:val="-2"/>
          <w:sz w:val="22"/>
        </w:rPr>
        <w:t>–</w:t>
      </w:r>
      <w:r>
        <w:rPr>
          <w:spacing w:val="8"/>
          <w:sz w:val="22"/>
        </w:rPr>
        <w:t xml:space="preserve"> </w:t>
      </w:r>
      <w:r>
        <w:rPr>
          <w:spacing w:val="-2"/>
          <w:sz w:val="22"/>
        </w:rPr>
        <w:t>Всероссийский</w:t>
      </w:r>
      <w:r>
        <w:rPr>
          <w:spacing w:val="6"/>
          <w:sz w:val="22"/>
        </w:rPr>
        <w:t xml:space="preserve"> </w:t>
      </w:r>
      <w:r>
        <w:rPr>
          <w:spacing w:val="-2"/>
          <w:sz w:val="22"/>
        </w:rPr>
        <w:t>экологический</w:t>
      </w:r>
      <w:r>
        <w:rPr>
          <w:spacing w:val="7"/>
          <w:sz w:val="22"/>
        </w:rPr>
        <w:t xml:space="preserve"> </w:t>
      </w:r>
      <w:r>
        <w:rPr>
          <w:spacing w:val="-2"/>
          <w:sz w:val="22"/>
        </w:rPr>
        <w:t>портал;</w:t>
      </w:r>
    </w:p>
    <w:p w14:paraId="4D6EDE4E">
      <w:pPr>
        <w:pStyle w:val="7"/>
        <w:numPr>
          <w:ilvl w:val="1"/>
          <w:numId w:val="3"/>
        </w:numPr>
        <w:tabs>
          <w:tab w:val="left" w:pos="433"/>
        </w:tabs>
        <w:spacing w:before="0" w:after="0" w:line="251" w:lineRule="exact"/>
        <w:ind w:left="433" w:right="0" w:hanging="172"/>
        <w:jc w:val="left"/>
        <w:rPr>
          <w:sz w:val="22"/>
        </w:rPr>
      </w:pPr>
      <w:r>
        <w:fldChar w:fldCharType="begin"/>
      </w:r>
      <w:r>
        <w:instrText xml:space="preserve"> HYPERLINK "http://www.unep-wcmc.org/" \h </w:instrText>
      </w:r>
      <w:r>
        <w:fldChar w:fldCharType="separate"/>
      </w:r>
      <w:r>
        <w:rPr>
          <w:i/>
          <w:spacing w:val="-2"/>
          <w:sz w:val="22"/>
        </w:rPr>
        <w:t>http://www.unep-wcmc.org</w:t>
      </w:r>
      <w:r>
        <w:rPr>
          <w:i/>
          <w:spacing w:val="-2"/>
          <w:sz w:val="22"/>
        </w:rPr>
        <w:fldChar w:fldCharType="end"/>
      </w:r>
      <w:r>
        <w:rPr>
          <w:i/>
          <w:sz w:val="22"/>
        </w:rPr>
        <w:t xml:space="preserve"> </w:t>
      </w:r>
      <w:r>
        <w:rPr>
          <w:spacing w:val="-2"/>
          <w:sz w:val="22"/>
        </w:rPr>
        <w:t>–</w:t>
      </w:r>
      <w:r>
        <w:rPr>
          <w:spacing w:val="2"/>
          <w:sz w:val="22"/>
        </w:rPr>
        <w:t xml:space="preserve"> </w:t>
      </w:r>
      <w:r>
        <w:rPr>
          <w:spacing w:val="-2"/>
          <w:sz w:val="22"/>
        </w:rPr>
        <w:t>Всемирный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центр</w:t>
      </w:r>
      <w:r>
        <w:rPr>
          <w:spacing w:val="2"/>
          <w:sz w:val="22"/>
        </w:rPr>
        <w:t xml:space="preserve"> </w:t>
      </w:r>
      <w:r>
        <w:rPr>
          <w:spacing w:val="-2"/>
          <w:sz w:val="22"/>
        </w:rPr>
        <w:t>мониторинга</w:t>
      </w:r>
      <w:r>
        <w:rPr>
          <w:spacing w:val="6"/>
          <w:sz w:val="22"/>
        </w:rPr>
        <w:t xml:space="preserve"> </w:t>
      </w:r>
      <w:r>
        <w:rPr>
          <w:spacing w:val="-2"/>
          <w:sz w:val="22"/>
        </w:rPr>
        <w:t>охраны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окружающей</w:t>
      </w:r>
      <w:r>
        <w:rPr>
          <w:spacing w:val="10"/>
          <w:sz w:val="22"/>
        </w:rPr>
        <w:t xml:space="preserve"> </w:t>
      </w:r>
      <w:r>
        <w:rPr>
          <w:spacing w:val="-2"/>
          <w:sz w:val="22"/>
        </w:rPr>
        <w:t>среды;</w:t>
      </w:r>
    </w:p>
    <w:p w14:paraId="422DCC13">
      <w:pPr>
        <w:pStyle w:val="7"/>
        <w:numPr>
          <w:ilvl w:val="1"/>
          <w:numId w:val="3"/>
        </w:numPr>
        <w:tabs>
          <w:tab w:val="left" w:pos="433"/>
        </w:tabs>
        <w:spacing w:before="2" w:after="0" w:line="240" w:lineRule="auto"/>
        <w:ind w:left="433" w:right="0" w:hanging="172"/>
        <w:jc w:val="left"/>
        <w:rPr>
          <w:sz w:val="22"/>
        </w:rPr>
      </w:pPr>
      <w:r>
        <w:fldChar w:fldCharType="begin"/>
      </w:r>
      <w:r>
        <w:instrText xml:space="preserve"> HYPERLINK "http://wdc.nbii.gov/ma/" \h </w:instrText>
      </w:r>
      <w:r>
        <w:fldChar w:fldCharType="separate"/>
      </w:r>
      <w:r>
        <w:rPr>
          <w:i/>
          <w:sz w:val="22"/>
        </w:rPr>
        <w:t>http://wdc.nbii.gov/ma/</w:t>
      </w:r>
      <w:r>
        <w:rPr>
          <w:i/>
          <w:sz w:val="22"/>
        </w:rPr>
        <w:fldChar w:fldCharType="end"/>
      </w:r>
      <w:r>
        <w:rPr>
          <w:i/>
          <w:spacing w:val="-16"/>
          <w:sz w:val="22"/>
        </w:rPr>
        <w:t xml:space="preserve"> </w:t>
      </w:r>
      <w:r>
        <w:rPr>
          <w:sz w:val="22"/>
        </w:rPr>
        <w:t>–</w:t>
      </w:r>
      <w:r>
        <w:rPr>
          <w:spacing w:val="-14"/>
          <w:sz w:val="22"/>
        </w:rPr>
        <w:t xml:space="preserve"> </w:t>
      </w:r>
      <w:r>
        <w:rPr>
          <w:sz w:val="22"/>
        </w:rPr>
        <w:t>Всемирный</w:t>
      </w:r>
      <w:r>
        <w:rPr>
          <w:spacing w:val="-11"/>
          <w:sz w:val="22"/>
        </w:rPr>
        <w:t xml:space="preserve"> </w:t>
      </w:r>
      <w:r>
        <w:rPr>
          <w:sz w:val="22"/>
        </w:rPr>
        <w:t>центр</w:t>
      </w:r>
      <w:r>
        <w:rPr>
          <w:spacing w:val="-9"/>
          <w:sz w:val="22"/>
        </w:rPr>
        <w:t xml:space="preserve"> </w:t>
      </w:r>
      <w:r>
        <w:rPr>
          <w:sz w:val="22"/>
        </w:rPr>
        <w:t>данных</w:t>
      </w:r>
      <w:r>
        <w:rPr>
          <w:spacing w:val="-13"/>
          <w:sz w:val="22"/>
        </w:rPr>
        <w:t xml:space="preserve"> </w:t>
      </w:r>
      <w:r>
        <w:rPr>
          <w:sz w:val="22"/>
        </w:rPr>
        <w:t>по</w:t>
      </w:r>
      <w:r>
        <w:rPr>
          <w:spacing w:val="-13"/>
          <w:sz w:val="22"/>
        </w:rPr>
        <w:t xml:space="preserve"> </w:t>
      </w:r>
      <w:r>
        <w:rPr>
          <w:sz w:val="22"/>
        </w:rPr>
        <w:t>биоразнообразию</w:t>
      </w:r>
      <w:r>
        <w:rPr>
          <w:spacing w:val="-9"/>
          <w:sz w:val="22"/>
        </w:rPr>
        <w:t xml:space="preserve"> </w:t>
      </w:r>
      <w:r>
        <w:rPr>
          <w:sz w:val="22"/>
        </w:rPr>
        <w:t>и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экологии;</w:t>
      </w:r>
    </w:p>
    <w:p w14:paraId="5255E638">
      <w:pPr>
        <w:spacing w:before="7"/>
        <w:ind w:left="20" w:right="0" w:firstLine="0"/>
        <w:jc w:val="left"/>
        <w:rPr>
          <w:b/>
          <w:sz w:val="24"/>
        </w:rPr>
      </w:pPr>
      <w:r>
        <w:rPr>
          <w:b/>
          <w:spacing w:val="-2"/>
          <w:sz w:val="24"/>
          <w:u w:val="single"/>
        </w:rPr>
        <w:t>Қосымша:</w:t>
      </w:r>
    </w:p>
    <w:p w14:paraId="56CD7D13">
      <w:pPr>
        <w:pStyle w:val="7"/>
        <w:numPr>
          <w:ilvl w:val="2"/>
          <w:numId w:val="3"/>
        </w:numPr>
        <w:tabs>
          <w:tab w:val="left" w:pos="740"/>
        </w:tabs>
        <w:spacing w:before="1" w:after="0" w:line="251" w:lineRule="exact"/>
        <w:ind w:left="740" w:right="0" w:hanging="359"/>
        <w:jc w:val="left"/>
        <w:rPr>
          <w:b/>
          <w:sz w:val="22"/>
        </w:rPr>
      </w:pPr>
      <w:r>
        <w:rPr>
          <w:sz w:val="22"/>
        </w:rPr>
        <w:t>Панос</w:t>
      </w:r>
      <w:r>
        <w:rPr>
          <w:spacing w:val="41"/>
          <w:sz w:val="22"/>
        </w:rPr>
        <w:t xml:space="preserve"> </w:t>
      </w:r>
      <w:r>
        <w:rPr>
          <w:sz w:val="22"/>
        </w:rPr>
        <w:t>Лондон</w:t>
      </w:r>
      <w:r>
        <w:rPr>
          <w:spacing w:val="57"/>
          <w:sz w:val="22"/>
        </w:rPr>
        <w:t xml:space="preserve"> </w:t>
      </w:r>
      <w:r>
        <w:rPr>
          <w:sz w:val="22"/>
        </w:rPr>
        <w:t>–</w:t>
      </w:r>
      <w:r>
        <w:rPr>
          <w:spacing w:val="49"/>
          <w:sz w:val="22"/>
        </w:rPr>
        <w:t xml:space="preserve"> </w:t>
      </w:r>
      <w:r>
        <w:rPr>
          <w:sz w:val="22"/>
        </w:rPr>
        <w:t>В</w:t>
      </w:r>
      <w:r>
        <w:rPr>
          <w:spacing w:val="47"/>
          <w:sz w:val="22"/>
        </w:rPr>
        <w:t xml:space="preserve"> </w:t>
      </w:r>
      <w:r>
        <w:rPr>
          <w:sz w:val="22"/>
        </w:rPr>
        <w:t>самом</w:t>
      </w:r>
      <w:r>
        <w:rPr>
          <w:spacing w:val="48"/>
          <w:sz w:val="22"/>
        </w:rPr>
        <w:t xml:space="preserve"> </w:t>
      </w:r>
      <w:r>
        <w:rPr>
          <w:sz w:val="22"/>
        </w:rPr>
        <w:t>сердце</w:t>
      </w:r>
      <w:r>
        <w:rPr>
          <w:spacing w:val="39"/>
          <w:sz w:val="22"/>
        </w:rPr>
        <w:t xml:space="preserve"> </w:t>
      </w:r>
      <w:r>
        <w:rPr>
          <w:sz w:val="22"/>
        </w:rPr>
        <w:t>перемен:</w:t>
      </w:r>
      <w:r>
        <w:rPr>
          <w:spacing w:val="48"/>
          <w:sz w:val="22"/>
        </w:rPr>
        <w:t xml:space="preserve"> </w:t>
      </w:r>
      <w:r>
        <w:rPr>
          <w:sz w:val="22"/>
        </w:rPr>
        <w:t>роль</w:t>
      </w:r>
      <w:r>
        <w:rPr>
          <w:spacing w:val="54"/>
          <w:sz w:val="22"/>
        </w:rPr>
        <w:t xml:space="preserve"> </w:t>
      </w:r>
      <w:r>
        <w:rPr>
          <w:sz w:val="22"/>
        </w:rPr>
        <w:t>коммуникации</w:t>
      </w:r>
      <w:r>
        <w:rPr>
          <w:spacing w:val="49"/>
          <w:sz w:val="22"/>
        </w:rPr>
        <w:t xml:space="preserve"> </w:t>
      </w:r>
      <w:r>
        <w:rPr>
          <w:sz w:val="22"/>
        </w:rPr>
        <w:t>в</w:t>
      </w:r>
      <w:r>
        <w:rPr>
          <w:spacing w:val="55"/>
          <w:sz w:val="22"/>
        </w:rPr>
        <w:t xml:space="preserve"> </w:t>
      </w:r>
      <w:r>
        <w:rPr>
          <w:sz w:val="22"/>
        </w:rPr>
        <w:t>устойчивом</w:t>
      </w:r>
      <w:r>
        <w:rPr>
          <w:spacing w:val="51"/>
          <w:sz w:val="22"/>
        </w:rPr>
        <w:t xml:space="preserve"> </w:t>
      </w:r>
      <w:r>
        <w:rPr>
          <w:spacing w:val="-2"/>
          <w:sz w:val="22"/>
        </w:rPr>
        <w:t>развитии</w:t>
      </w:r>
      <w:r>
        <w:rPr>
          <w:b/>
          <w:i/>
          <w:spacing w:val="-2"/>
          <w:sz w:val="22"/>
        </w:rPr>
        <w:t>.-</w:t>
      </w:r>
    </w:p>
    <w:p w14:paraId="45FBBC70">
      <w:pPr>
        <w:spacing w:before="0" w:line="250" w:lineRule="exact"/>
        <w:ind w:left="741" w:right="0" w:firstLine="0"/>
        <w:jc w:val="left"/>
        <w:rPr>
          <w:i/>
          <w:sz w:val="22"/>
        </w:rPr>
      </w:pPr>
      <w:r>
        <w:fldChar w:fldCharType="begin"/>
      </w:r>
      <w:r>
        <w:instrText xml:space="preserve"> HYPERLINK "http://panos.org.uk/resources/reports.asp" \h </w:instrText>
      </w:r>
      <w:r>
        <w:fldChar w:fldCharType="separate"/>
      </w:r>
      <w:r>
        <w:rPr>
          <w:i/>
          <w:color w:val="0000FF"/>
          <w:spacing w:val="-2"/>
          <w:sz w:val="22"/>
          <w:u w:val="single" w:color="0000FF"/>
        </w:rPr>
        <w:t>http://panos.org.uk/resources/reports.asp</w:t>
      </w:r>
      <w:r>
        <w:rPr>
          <w:i/>
          <w:color w:val="0000FF"/>
          <w:spacing w:val="-2"/>
          <w:sz w:val="22"/>
          <w:u w:val="single" w:color="0000FF"/>
        </w:rPr>
        <w:fldChar w:fldCharType="end"/>
      </w:r>
    </w:p>
    <w:p w14:paraId="05E02942">
      <w:pPr>
        <w:pStyle w:val="7"/>
        <w:numPr>
          <w:ilvl w:val="2"/>
          <w:numId w:val="3"/>
        </w:numPr>
        <w:tabs>
          <w:tab w:val="left" w:pos="740"/>
        </w:tabs>
        <w:spacing w:before="0" w:after="0" w:line="251" w:lineRule="exact"/>
        <w:ind w:left="740" w:right="0" w:hanging="359"/>
        <w:jc w:val="left"/>
        <w:rPr>
          <w:sz w:val="22"/>
        </w:rPr>
      </w:pPr>
      <w:r>
        <w:fldChar w:fldCharType="begin"/>
      </w:r>
      <w:r>
        <w:instrText xml:space="preserve"> HYPERLINK "http://www.carec.kz/" \h </w:instrText>
      </w:r>
      <w:r>
        <w:fldChar w:fldCharType="separate"/>
      </w:r>
      <w:r>
        <w:rPr>
          <w:i/>
          <w:sz w:val="22"/>
        </w:rPr>
        <w:t>http://www.carec.kz</w:t>
      </w:r>
      <w:r>
        <w:rPr>
          <w:i/>
          <w:sz w:val="22"/>
        </w:rPr>
        <w:fldChar w:fldCharType="end"/>
      </w:r>
      <w:r>
        <w:rPr>
          <w:i/>
          <w:spacing w:val="-14"/>
          <w:sz w:val="22"/>
        </w:rPr>
        <w:t xml:space="preserve"> </w:t>
      </w:r>
      <w:r>
        <w:rPr>
          <w:sz w:val="22"/>
        </w:rPr>
        <w:t>–</w:t>
      </w:r>
      <w:r>
        <w:rPr>
          <w:spacing w:val="-14"/>
          <w:sz w:val="22"/>
        </w:rPr>
        <w:t xml:space="preserve"> </w:t>
      </w:r>
      <w:r>
        <w:rPr>
          <w:sz w:val="22"/>
        </w:rPr>
        <w:t>сайт</w:t>
      </w:r>
      <w:r>
        <w:rPr>
          <w:spacing w:val="-14"/>
          <w:sz w:val="22"/>
        </w:rPr>
        <w:t xml:space="preserve"> </w:t>
      </w:r>
      <w:r>
        <w:rPr>
          <w:sz w:val="22"/>
        </w:rPr>
        <w:t>Регионального</w:t>
      </w:r>
      <w:r>
        <w:rPr>
          <w:spacing w:val="-13"/>
          <w:sz w:val="22"/>
        </w:rPr>
        <w:t xml:space="preserve"> </w:t>
      </w:r>
      <w:r>
        <w:rPr>
          <w:sz w:val="22"/>
        </w:rPr>
        <w:t>экологического</w:t>
      </w:r>
      <w:r>
        <w:rPr>
          <w:spacing w:val="-14"/>
          <w:sz w:val="22"/>
        </w:rPr>
        <w:t xml:space="preserve"> </w:t>
      </w:r>
      <w:r>
        <w:rPr>
          <w:sz w:val="22"/>
        </w:rPr>
        <w:t>центра</w:t>
      </w:r>
      <w:r>
        <w:rPr>
          <w:spacing w:val="-14"/>
          <w:sz w:val="22"/>
        </w:rPr>
        <w:t xml:space="preserve"> </w:t>
      </w:r>
      <w:r>
        <w:rPr>
          <w:sz w:val="22"/>
        </w:rPr>
        <w:t>стран</w:t>
      </w:r>
      <w:r>
        <w:rPr>
          <w:spacing w:val="-14"/>
          <w:sz w:val="22"/>
        </w:rPr>
        <w:t xml:space="preserve"> </w:t>
      </w:r>
      <w:r>
        <w:rPr>
          <w:sz w:val="22"/>
        </w:rPr>
        <w:t>Центральной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Азии;</w:t>
      </w:r>
    </w:p>
    <w:p w14:paraId="5ABC444F">
      <w:pPr>
        <w:pStyle w:val="7"/>
        <w:numPr>
          <w:ilvl w:val="2"/>
          <w:numId w:val="3"/>
        </w:numPr>
        <w:tabs>
          <w:tab w:val="left" w:pos="740"/>
        </w:tabs>
        <w:spacing w:before="2" w:after="0" w:line="240" w:lineRule="auto"/>
        <w:ind w:left="740" w:right="0" w:hanging="359"/>
        <w:jc w:val="left"/>
        <w:rPr>
          <w:sz w:val="22"/>
        </w:rPr>
      </w:pPr>
      <w:r>
        <w:fldChar w:fldCharType="begin"/>
      </w:r>
      <w:r>
        <w:instrText xml:space="preserve"> HYPERLINK "http://www.cawater-info.net/" \h </w:instrText>
      </w:r>
      <w:r>
        <w:fldChar w:fldCharType="separate"/>
      </w:r>
      <w:r>
        <w:rPr>
          <w:i/>
          <w:spacing w:val="-2"/>
          <w:sz w:val="22"/>
        </w:rPr>
        <w:t>http://www.cawater-info.net</w:t>
      </w:r>
      <w:r>
        <w:rPr>
          <w:i/>
          <w:spacing w:val="-2"/>
          <w:sz w:val="22"/>
        </w:rPr>
        <w:fldChar w:fldCharType="end"/>
      </w:r>
      <w:r>
        <w:rPr>
          <w:i/>
          <w:spacing w:val="8"/>
          <w:sz w:val="22"/>
        </w:rPr>
        <w:t xml:space="preserve"> </w:t>
      </w:r>
      <w:r>
        <w:rPr>
          <w:spacing w:val="-2"/>
          <w:sz w:val="22"/>
        </w:rPr>
        <w:t>–</w:t>
      </w:r>
      <w:r>
        <w:rPr>
          <w:spacing w:val="6"/>
          <w:sz w:val="22"/>
        </w:rPr>
        <w:t xml:space="preserve"> </w:t>
      </w:r>
      <w:r>
        <w:rPr>
          <w:spacing w:val="-2"/>
          <w:sz w:val="22"/>
        </w:rPr>
        <w:t>Водно-экологический</w:t>
      </w:r>
      <w:r>
        <w:rPr>
          <w:spacing w:val="9"/>
          <w:sz w:val="22"/>
        </w:rPr>
        <w:t xml:space="preserve"> </w:t>
      </w:r>
      <w:r>
        <w:rPr>
          <w:spacing w:val="-2"/>
          <w:sz w:val="22"/>
        </w:rPr>
        <w:t>портал</w:t>
      </w:r>
      <w:r>
        <w:rPr>
          <w:spacing w:val="7"/>
          <w:sz w:val="22"/>
        </w:rPr>
        <w:t xml:space="preserve"> </w:t>
      </w:r>
      <w:r>
        <w:rPr>
          <w:spacing w:val="-2"/>
          <w:sz w:val="22"/>
        </w:rPr>
        <w:t>Центральной</w:t>
      </w:r>
      <w:r>
        <w:rPr>
          <w:spacing w:val="4"/>
          <w:sz w:val="22"/>
        </w:rPr>
        <w:t xml:space="preserve"> </w:t>
      </w:r>
      <w:r>
        <w:rPr>
          <w:spacing w:val="-2"/>
          <w:sz w:val="22"/>
        </w:rPr>
        <w:t>Азии;</w:t>
      </w:r>
    </w:p>
    <w:p w14:paraId="5280E2D3">
      <w:pPr>
        <w:pStyle w:val="7"/>
        <w:numPr>
          <w:ilvl w:val="2"/>
          <w:numId w:val="3"/>
        </w:numPr>
        <w:tabs>
          <w:tab w:val="left" w:pos="740"/>
        </w:tabs>
        <w:spacing w:before="2" w:after="0" w:line="251" w:lineRule="exact"/>
        <w:ind w:left="740" w:right="0" w:hanging="359"/>
        <w:jc w:val="left"/>
        <w:rPr>
          <w:sz w:val="22"/>
        </w:rPr>
      </w:pPr>
      <w:r>
        <w:fldChar w:fldCharType="begin"/>
      </w:r>
      <w:r>
        <w:instrText xml:space="preserve"> HYPERLINK "http://www.ec-ifas.org/" \h </w:instrText>
      </w:r>
      <w:r>
        <w:fldChar w:fldCharType="separate"/>
      </w:r>
      <w:r>
        <w:rPr>
          <w:i/>
          <w:sz w:val="22"/>
        </w:rPr>
        <w:t>http://www.ec-ifas.org</w:t>
      </w:r>
      <w:r>
        <w:rPr>
          <w:i/>
          <w:sz w:val="22"/>
        </w:rPr>
        <w:fldChar w:fldCharType="end"/>
      </w:r>
      <w:r>
        <w:rPr>
          <w:i/>
          <w:spacing w:val="-16"/>
          <w:sz w:val="22"/>
        </w:rPr>
        <w:t xml:space="preserve"> </w:t>
      </w:r>
      <w:r>
        <w:rPr>
          <w:sz w:val="22"/>
        </w:rPr>
        <w:t>–</w:t>
      </w:r>
      <w:r>
        <w:rPr>
          <w:spacing w:val="-14"/>
          <w:sz w:val="22"/>
        </w:rPr>
        <w:t xml:space="preserve"> </w:t>
      </w:r>
      <w:r>
        <w:rPr>
          <w:sz w:val="22"/>
        </w:rPr>
        <w:t>сайт</w:t>
      </w:r>
      <w:r>
        <w:rPr>
          <w:spacing w:val="-14"/>
          <w:sz w:val="22"/>
        </w:rPr>
        <w:t xml:space="preserve"> </w:t>
      </w:r>
      <w:r>
        <w:rPr>
          <w:sz w:val="22"/>
        </w:rPr>
        <w:t>Международного</w:t>
      </w:r>
      <w:r>
        <w:rPr>
          <w:spacing w:val="-13"/>
          <w:sz w:val="22"/>
        </w:rPr>
        <w:t xml:space="preserve"> </w:t>
      </w:r>
      <w:r>
        <w:rPr>
          <w:sz w:val="22"/>
        </w:rPr>
        <w:t>Фонда</w:t>
      </w:r>
      <w:r>
        <w:rPr>
          <w:spacing w:val="-14"/>
          <w:sz w:val="22"/>
        </w:rPr>
        <w:t xml:space="preserve"> </w:t>
      </w:r>
      <w:r>
        <w:rPr>
          <w:sz w:val="22"/>
        </w:rPr>
        <w:t>спасения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Арала;</w:t>
      </w:r>
    </w:p>
    <w:p w14:paraId="24D4103A">
      <w:pPr>
        <w:pStyle w:val="7"/>
        <w:numPr>
          <w:ilvl w:val="2"/>
          <w:numId w:val="3"/>
        </w:numPr>
        <w:tabs>
          <w:tab w:val="left" w:pos="739"/>
          <w:tab w:val="left" w:pos="741"/>
        </w:tabs>
        <w:spacing w:before="0" w:after="0" w:line="240" w:lineRule="auto"/>
        <w:ind w:left="741" w:right="489" w:hanging="361"/>
        <w:jc w:val="left"/>
        <w:rPr>
          <w:sz w:val="22"/>
        </w:rPr>
      </w:pPr>
      <w:r>
        <w:fldChar w:fldCharType="begin"/>
      </w:r>
      <w:r>
        <w:instrText xml:space="preserve"> HYPERLINK "http://www.icwc-aral.uz/" \h </w:instrText>
      </w:r>
      <w:r>
        <w:fldChar w:fldCharType="separate"/>
      </w:r>
      <w:r>
        <w:rPr>
          <w:i/>
          <w:sz w:val="22"/>
        </w:rPr>
        <w:t>http://www.icwc-aral.uz</w:t>
      </w:r>
      <w:r>
        <w:rPr>
          <w:i/>
          <w:sz w:val="22"/>
        </w:rPr>
        <w:fldChar w:fldCharType="end"/>
      </w:r>
      <w:r>
        <w:rPr>
          <w:i/>
          <w:spacing w:val="-16"/>
          <w:sz w:val="22"/>
        </w:rPr>
        <w:t xml:space="preserve"> </w:t>
      </w:r>
      <w:r>
        <w:rPr>
          <w:sz w:val="22"/>
        </w:rPr>
        <w:t>–</w:t>
      </w:r>
      <w:r>
        <w:rPr>
          <w:spacing w:val="-14"/>
          <w:sz w:val="22"/>
        </w:rPr>
        <w:t xml:space="preserve"> </w:t>
      </w:r>
      <w:r>
        <w:rPr>
          <w:sz w:val="22"/>
        </w:rPr>
        <w:t>сайт</w:t>
      </w:r>
      <w:r>
        <w:rPr>
          <w:spacing w:val="-17"/>
          <w:sz w:val="22"/>
        </w:rPr>
        <w:t xml:space="preserve"> </w:t>
      </w:r>
      <w:r>
        <w:rPr>
          <w:sz w:val="22"/>
        </w:rPr>
        <w:t>Межгосударственной</w:t>
      </w:r>
      <w:r>
        <w:rPr>
          <w:spacing w:val="-14"/>
          <w:sz w:val="22"/>
        </w:rPr>
        <w:t xml:space="preserve"> </w:t>
      </w:r>
      <w:r>
        <w:rPr>
          <w:sz w:val="22"/>
        </w:rPr>
        <w:t>координационной</w:t>
      </w:r>
      <w:r>
        <w:rPr>
          <w:spacing w:val="-13"/>
          <w:sz w:val="22"/>
        </w:rPr>
        <w:t xml:space="preserve"> </w:t>
      </w:r>
      <w:r>
        <w:rPr>
          <w:sz w:val="22"/>
        </w:rPr>
        <w:t>водохозяйственной комиссии Центральной Азии;</w:t>
      </w:r>
    </w:p>
    <w:p w14:paraId="2812E823">
      <w:pPr>
        <w:pStyle w:val="7"/>
        <w:numPr>
          <w:ilvl w:val="2"/>
          <w:numId w:val="3"/>
        </w:numPr>
        <w:tabs>
          <w:tab w:val="left" w:pos="739"/>
          <w:tab w:val="left" w:pos="741"/>
        </w:tabs>
        <w:spacing w:before="0" w:after="0" w:line="237" w:lineRule="auto"/>
        <w:ind w:left="741" w:right="265" w:hanging="361"/>
        <w:jc w:val="left"/>
        <w:rPr>
          <w:b/>
          <w:sz w:val="22"/>
        </w:rPr>
      </w:pPr>
      <w:r>
        <w:fldChar w:fldCharType="begin"/>
      </w:r>
      <w:r>
        <w:instrText xml:space="preserve"> HYPERLINK "http://www.nature.kz/" \h </w:instrText>
      </w:r>
      <w:r>
        <w:fldChar w:fldCharType="separate"/>
      </w:r>
      <w:r>
        <w:rPr>
          <w:i/>
          <w:sz w:val="22"/>
        </w:rPr>
        <w:t>http://www.nature.kz</w:t>
      </w:r>
      <w:r>
        <w:rPr>
          <w:i/>
          <w:sz w:val="22"/>
        </w:rPr>
        <w:fldChar w:fldCharType="end"/>
      </w:r>
      <w:r>
        <w:rPr>
          <w:i/>
          <w:spacing w:val="80"/>
          <w:sz w:val="22"/>
        </w:rPr>
        <w:t xml:space="preserve"> </w:t>
      </w:r>
      <w:r>
        <w:rPr>
          <w:sz w:val="22"/>
        </w:rPr>
        <w:t>–</w:t>
      </w:r>
      <w:r>
        <w:rPr>
          <w:spacing w:val="80"/>
          <w:sz w:val="22"/>
        </w:rPr>
        <w:t xml:space="preserve"> </w:t>
      </w:r>
      <w:r>
        <w:rPr>
          <w:sz w:val="22"/>
        </w:rPr>
        <w:t>официальный</w:t>
      </w:r>
      <w:r>
        <w:rPr>
          <w:spacing w:val="80"/>
          <w:sz w:val="22"/>
        </w:rPr>
        <w:t xml:space="preserve"> </w:t>
      </w:r>
      <w:r>
        <w:rPr>
          <w:sz w:val="22"/>
        </w:rPr>
        <w:t>сайт</w:t>
      </w:r>
      <w:r>
        <w:rPr>
          <w:spacing w:val="80"/>
          <w:sz w:val="22"/>
        </w:rPr>
        <w:t xml:space="preserve"> </w:t>
      </w:r>
      <w:r>
        <w:rPr>
          <w:sz w:val="22"/>
        </w:rPr>
        <w:t>Министерства</w:t>
      </w:r>
      <w:r>
        <w:rPr>
          <w:spacing w:val="80"/>
          <w:sz w:val="22"/>
        </w:rPr>
        <w:t xml:space="preserve"> </w:t>
      </w:r>
      <w:r>
        <w:rPr>
          <w:sz w:val="22"/>
        </w:rPr>
        <w:t>охраны</w:t>
      </w:r>
      <w:r>
        <w:rPr>
          <w:spacing w:val="80"/>
          <w:sz w:val="22"/>
        </w:rPr>
        <w:t xml:space="preserve"> </w:t>
      </w:r>
      <w:r>
        <w:rPr>
          <w:sz w:val="22"/>
        </w:rPr>
        <w:t>окружающей</w:t>
      </w:r>
      <w:r>
        <w:rPr>
          <w:spacing w:val="80"/>
          <w:sz w:val="22"/>
        </w:rPr>
        <w:t xml:space="preserve"> </w:t>
      </w:r>
      <w:r>
        <w:rPr>
          <w:sz w:val="22"/>
        </w:rPr>
        <w:t>среды Республики Казахстан</w:t>
      </w:r>
    </w:p>
    <w:p w14:paraId="5B5AC323">
      <w:pPr>
        <w:pStyle w:val="5"/>
        <w:ind w:left="140"/>
      </w:pPr>
      <w:r>
        <w:rPr>
          <w:spacing w:val="-5"/>
        </w:rPr>
        <w:t>1.</w:t>
      </w:r>
    </w:p>
    <w:sectPr>
      <w:pgSz w:w="11910" w:h="16840"/>
      <w:pgMar w:top="980" w:right="708" w:bottom="280" w:left="1559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385" w:hanging="24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85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1306" w:hanging="246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2232" w:hanging="246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3158" w:hanging="246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4084" w:hanging="246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5010" w:hanging="246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5937" w:hanging="246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6863" w:hanging="246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7789" w:hanging="246"/>
      </w:pPr>
      <w:rPr>
        <w:rFonts w:hint="default"/>
        <w:lang w:val="kk-KZ" w:eastAsia="en-US" w:bidi="ar-SA"/>
      </w:rPr>
    </w:lvl>
  </w:abstractNum>
  <w:abstractNum w:abstractNumId="1">
    <w:nsid w:val="0053208E"/>
    <w:multiLevelType w:val="multilevel"/>
    <w:tmpl w:val="0053208E"/>
    <w:lvl w:ilvl="0" w:tentative="0">
      <w:start w:val="0"/>
      <w:numFmt w:val="bullet"/>
      <w:lvlText w:val="-"/>
      <w:lvlJc w:val="left"/>
      <w:pPr>
        <w:ind w:left="164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entative="0">
      <w:start w:val="0"/>
      <w:numFmt w:val="bullet"/>
      <w:lvlText w:val="-"/>
      <w:lvlJc w:val="left"/>
      <w:pPr>
        <w:ind w:left="140" w:hanging="1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4"/>
        <w:szCs w:val="24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1213" w:hanging="145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2267" w:hanging="145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3320" w:hanging="145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4374" w:hanging="145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5427" w:hanging="145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6481" w:hanging="145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7534" w:hanging="145"/>
      </w:pPr>
      <w:rPr>
        <w:rFonts w:hint="default"/>
        <w:lang w:val="kk-KZ" w:eastAsia="en-US" w:bidi="ar-SA"/>
      </w:rPr>
    </w:lvl>
  </w:abstractNum>
  <w:abstractNum w:abstractNumId="2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20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8"/>
        <w:szCs w:val="28"/>
        <w:lang w:val="kk-KZ" w:eastAsia="en-US" w:bidi="ar-SA"/>
      </w:rPr>
    </w:lvl>
    <w:lvl w:ilvl="1" w:tentative="0">
      <w:start w:val="1"/>
      <w:numFmt w:val="decimal"/>
      <w:lvlText w:val="%2."/>
      <w:lvlJc w:val="left"/>
      <w:pPr>
        <w:ind w:left="621" w:hanging="17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kk-KZ" w:eastAsia="en-US" w:bidi="ar-SA"/>
      </w:rPr>
    </w:lvl>
    <w:lvl w:ilvl="2" w:tentative="0">
      <w:start w:val="1"/>
      <w:numFmt w:val="decimal"/>
      <w:lvlText w:val="%3."/>
      <w:lvlJc w:val="left"/>
      <w:pPr>
        <w:ind w:left="741" w:hanging="361"/>
        <w:jc w:val="left"/>
      </w:pPr>
      <w:rPr>
        <w:rFonts w:hint="default"/>
        <w:spacing w:val="0"/>
        <w:w w:val="100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852" w:hanging="361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2965" w:hanging="361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4078" w:hanging="361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5190" w:hanging="361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6303" w:hanging="361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7416" w:hanging="361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723874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kk-KZ" w:eastAsia="en-US" w:bidi="ar-SA"/>
    </w:rPr>
  </w:style>
  <w:style w:type="paragraph" w:styleId="2">
    <w:name w:val="heading 1"/>
    <w:basedOn w:val="1"/>
    <w:qFormat/>
    <w:uiPriority w:val="1"/>
    <w:pPr>
      <w:ind w:left="189" w:right="184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kk-KZ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433"/>
    </w:pPr>
    <w:rPr>
      <w:rFonts w:ascii="Times New Roman" w:hAnsi="Times New Roman" w:eastAsia="Times New Roman" w:cs="Times New Roman"/>
      <w:lang w:val="kk-KZ" w:eastAsia="en-US" w:bidi="ar-SA"/>
    </w:rPr>
  </w:style>
  <w:style w:type="paragraph" w:customStyle="1" w:styleId="8">
    <w:name w:val="Table Paragraph"/>
    <w:basedOn w:val="1"/>
    <w:qFormat/>
    <w:uiPriority w:val="1"/>
    <w:rPr>
      <w:lang w:val="kk-K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TotalTime>1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2026-02-25T06:28:00Z</dcterms:created>
  <dc:creator>Admin</dc:creator>
  <cp:lastModifiedBy>Admin</cp:lastModifiedBy>
  <dcterms:modified xsi:type="dcterms:W3CDTF">2026-02-25T06:30:10Z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2026-02-25T00:00:00Z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1049-12.2.0.23196</vt:lpwstr>
  </property>
  <property fmtid="{D5CDD505-2E9C-101B-9397-08002B2CF9AE}" pid="7" name="ICV">
    <vt:lpwstr>870D2817E44B40258C1B7311A55EFF67_12</vt:lpwstr>
  </property>
</Properties>
</file>